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117" w14:textId="220355A3" w:rsidR="00434DF5" w:rsidRDefault="00434DF5" w:rsidP="00434DF5">
      <w:pPr>
        <w:widowControl w:val="0"/>
        <w:snapToGrid w:val="0"/>
        <w:spacing w:line="600" w:lineRule="exact"/>
        <w:ind w:right="28"/>
        <w:jc w:val="center"/>
        <w:rPr>
          <w:rFonts w:ascii="仿宋_GB2312" w:eastAsia="仿宋_GB2312" w:hAnsi="仿宋_GB2312"/>
          <w:sz w:val="32"/>
        </w:rPr>
      </w:pPr>
    </w:p>
    <w:p w14:paraId="230FD5B0" w14:textId="77777777" w:rsidR="00434DF5" w:rsidRDefault="00434DF5" w:rsidP="0074532A">
      <w:pPr>
        <w:widowControl w:val="0"/>
        <w:snapToGrid w:val="0"/>
        <w:spacing w:line="579" w:lineRule="exact"/>
        <w:ind w:right="28"/>
        <w:jc w:val="center"/>
        <w:rPr>
          <w:rFonts w:ascii="仿宋_GB2312" w:eastAsia="仿宋_GB2312" w:hAnsi="仿宋_GB2312"/>
          <w:sz w:val="32"/>
        </w:rPr>
      </w:pPr>
    </w:p>
    <w:p w14:paraId="69FC1ADD" w14:textId="5FF75B11" w:rsidR="005B4211" w:rsidRPr="004F079C" w:rsidRDefault="00F012A8" w:rsidP="00F012A8">
      <w:pPr>
        <w:snapToGrid w:val="0"/>
        <w:jc w:val="center"/>
        <w:rPr>
          <w:b/>
          <w:bCs/>
          <w:spacing w:val="12"/>
          <w:sz w:val="32"/>
        </w:rPr>
      </w:pPr>
      <w:r w:rsidRPr="00F012A8">
        <w:rPr>
          <w:rFonts w:eastAsia="方正小标宋简体" w:hint="eastAsia"/>
          <w:sz w:val="44"/>
          <w:szCs w:val="44"/>
        </w:rPr>
        <w:t>2023</w:t>
      </w:r>
      <w:r w:rsidRPr="00F012A8">
        <w:rPr>
          <w:rFonts w:eastAsia="方正小标宋简体" w:hint="eastAsia"/>
          <w:sz w:val="44"/>
          <w:szCs w:val="44"/>
        </w:rPr>
        <w:t>年度山西省半导体与新材料领域科技计划项目建议书参考格式</w:t>
      </w:r>
    </w:p>
    <w:p w14:paraId="4C9C392F" w14:textId="77777777" w:rsidR="00F012A8" w:rsidRDefault="00F012A8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079F8E3E" w14:textId="799462B9" w:rsidR="005B4211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建议人：</w:t>
      </w:r>
      <w:r w:rsidRPr="004F079C">
        <w:rPr>
          <w:rFonts w:eastAsia="仿宋_GB2312"/>
          <w:sz w:val="32"/>
        </w:rPr>
        <w:t xml:space="preserve">       </w:t>
      </w:r>
      <w:r w:rsidR="00434DF5" w:rsidRPr="004F079C">
        <w:rPr>
          <w:rFonts w:eastAsia="仿宋_GB2312"/>
          <w:sz w:val="32"/>
        </w:rPr>
        <w:t xml:space="preserve">   </w:t>
      </w:r>
      <w:r w:rsidRPr="004F079C">
        <w:rPr>
          <w:rFonts w:eastAsia="仿宋_GB2312"/>
          <w:sz w:val="32"/>
        </w:rPr>
        <w:t xml:space="preserve">    </w:t>
      </w:r>
      <w:r w:rsidRPr="004F079C">
        <w:rPr>
          <w:rFonts w:eastAsia="仿宋_GB2312"/>
          <w:sz w:val="32"/>
        </w:rPr>
        <w:t>职称（职务）：</w:t>
      </w:r>
    </w:p>
    <w:p w14:paraId="71CBDF4C" w14:textId="404AB8A6" w:rsidR="005B4211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联系电话：</w:t>
      </w:r>
      <w:r w:rsidRPr="004F079C">
        <w:rPr>
          <w:rFonts w:eastAsia="仿宋_GB2312"/>
          <w:sz w:val="32"/>
        </w:rPr>
        <w:t xml:space="preserve">        </w:t>
      </w:r>
      <w:r w:rsidR="00434DF5" w:rsidRPr="004F079C">
        <w:rPr>
          <w:rFonts w:eastAsia="仿宋_GB2312"/>
          <w:sz w:val="32"/>
        </w:rPr>
        <w:t xml:space="preserve">   </w:t>
      </w:r>
      <w:r w:rsidRPr="004F079C">
        <w:rPr>
          <w:rFonts w:eastAsia="仿宋_GB2312"/>
          <w:sz w:val="32"/>
        </w:rPr>
        <w:t xml:space="preserve"> Email</w:t>
      </w:r>
      <w:r w:rsidR="00137378">
        <w:rPr>
          <w:rFonts w:eastAsia="仿宋_GB2312" w:hint="eastAsia"/>
          <w:sz w:val="32"/>
        </w:rPr>
        <w:t>：</w:t>
      </w:r>
    </w:p>
    <w:p w14:paraId="12F05CC9" w14:textId="77777777" w:rsidR="00434DF5" w:rsidRPr="004F079C" w:rsidRDefault="00434DF5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依托单位：</w:t>
      </w:r>
      <w:r w:rsidRPr="004F079C">
        <w:rPr>
          <w:rFonts w:eastAsia="仿宋_GB2312"/>
          <w:sz w:val="32"/>
        </w:rPr>
        <w:t xml:space="preserve">           </w:t>
      </w:r>
    </w:p>
    <w:p w14:paraId="35424FF6" w14:textId="248068CF" w:rsidR="005B4211" w:rsidRPr="004F079C" w:rsidRDefault="00434DF5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合作单位：</w:t>
      </w:r>
    </w:p>
    <w:p w14:paraId="6D419A86" w14:textId="1F299DAE" w:rsidR="00434DF5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项目类别：省科技重大专项计划项目或省重点研发计划项目</w:t>
      </w:r>
    </w:p>
    <w:p w14:paraId="4C0252D4" w14:textId="77777777" w:rsidR="005B4211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 w:rsidRPr="004F079C">
        <w:rPr>
          <w:rFonts w:eastAsia="黑体"/>
          <w:sz w:val="32"/>
        </w:rPr>
        <w:t>一、项目名称</w:t>
      </w:r>
    </w:p>
    <w:p w14:paraId="10306D47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2CDD039A" w14:textId="629DD88C" w:rsidR="005B4211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 w:rsidRPr="004F079C">
        <w:rPr>
          <w:rFonts w:eastAsia="黑体"/>
          <w:sz w:val="32"/>
        </w:rPr>
        <w:t>二、所属</w:t>
      </w:r>
      <w:r w:rsidR="000B1B6E" w:rsidRPr="004F079C">
        <w:rPr>
          <w:rFonts w:eastAsia="黑体"/>
          <w:sz w:val="32"/>
        </w:rPr>
        <w:t>产业领域</w:t>
      </w:r>
    </w:p>
    <w:p w14:paraId="2B7B68EF" w14:textId="09B4985A" w:rsidR="000B1B6E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31AEB22D" w14:textId="035E5897" w:rsidR="000B1B6E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 w:rsidRPr="004F079C">
        <w:rPr>
          <w:rFonts w:eastAsia="黑体"/>
          <w:sz w:val="32"/>
        </w:rPr>
        <w:t>三、所属研究层次</w:t>
      </w:r>
    </w:p>
    <w:p w14:paraId="5579480F" w14:textId="52791906" w:rsidR="000B1B6E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领着走、抢着走、跟着走三选一</w:t>
      </w:r>
      <w:r w:rsidR="00770DDA" w:rsidRPr="004F079C">
        <w:rPr>
          <w:rFonts w:eastAsia="仿宋_GB2312"/>
          <w:sz w:val="32"/>
        </w:rPr>
        <w:t>。</w:t>
      </w:r>
    </w:p>
    <w:p w14:paraId="6C21DBD7" w14:textId="1285647C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FA1806" w:rsidRPr="004F079C">
        <w:rPr>
          <w:rFonts w:eastAsia="黑体"/>
          <w:sz w:val="32"/>
        </w:rPr>
        <w:t>、国内外现状</w:t>
      </w:r>
      <w:r w:rsidR="00803CDA" w:rsidRPr="004F079C">
        <w:rPr>
          <w:rFonts w:eastAsia="黑体"/>
          <w:sz w:val="32"/>
        </w:rPr>
        <w:t>与</w:t>
      </w:r>
      <w:r w:rsidR="0074532A" w:rsidRPr="004F079C">
        <w:rPr>
          <w:rFonts w:eastAsia="黑体"/>
          <w:sz w:val="32"/>
        </w:rPr>
        <w:t>趋势</w:t>
      </w:r>
    </w:p>
    <w:p w14:paraId="69FBA942" w14:textId="3CC7F832" w:rsidR="005B4211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主要说明国内外最先进的技术指标</w:t>
      </w:r>
      <w:r w:rsidR="004F079C">
        <w:rPr>
          <w:rFonts w:eastAsia="仿宋_GB2312" w:hint="eastAsia"/>
          <w:sz w:val="32"/>
        </w:rPr>
        <w:t>，</w:t>
      </w:r>
      <w:r w:rsidRPr="004F079C">
        <w:rPr>
          <w:rFonts w:eastAsia="仿宋_GB2312"/>
          <w:sz w:val="32"/>
        </w:rPr>
        <w:t>龙头企业</w:t>
      </w:r>
      <w:r w:rsidR="004F079C">
        <w:rPr>
          <w:rFonts w:eastAsia="仿宋_GB2312" w:hint="eastAsia"/>
          <w:sz w:val="32"/>
        </w:rPr>
        <w:t>，</w:t>
      </w:r>
      <w:r w:rsidR="00770DDA" w:rsidRPr="004F079C">
        <w:rPr>
          <w:rFonts w:eastAsia="仿宋_GB2312"/>
          <w:sz w:val="32"/>
        </w:rPr>
        <w:t>核心技术及产品</w:t>
      </w:r>
      <w:r w:rsidRPr="004F079C">
        <w:rPr>
          <w:rFonts w:eastAsia="仿宋_GB2312"/>
          <w:sz w:val="32"/>
        </w:rPr>
        <w:t>研发、生产、销售现状及发展趋势。</w:t>
      </w:r>
    </w:p>
    <w:p w14:paraId="76994761" w14:textId="06B4391E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 w:rsidR="00FA1806" w:rsidRPr="004F079C">
        <w:rPr>
          <w:rFonts w:eastAsia="黑体"/>
          <w:sz w:val="32"/>
        </w:rPr>
        <w:t>、</w:t>
      </w:r>
      <w:r w:rsidR="000B1B6E" w:rsidRPr="004F079C">
        <w:rPr>
          <w:rFonts w:eastAsia="黑体"/>
          <w:sz w:val="32"/>
        </w:rPr>
        <w:t>项目实施的必要性和意义</w:t>
      </w:r>
    </w:p>
    <w:p w14:paraId="71543E7C" w14:textId="2FF0AB2F" w:rsidR="005B4211" w:rsidRPr="004F079C" w:rsidRDefault="00BE28F0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贯彻落实</w:t>
      </w:r>
      <w:r w:rsidR="000B1B6E" w:rsidRPr="00137378">
        <w:rPr>
          <w:rFonts w:ascii="仿宋_GB2312" w:eastAsia="仿宋_GB2312" w:hint="eastAsia"/>
          <w:sz w:val="32"/>
        </w:rPr>
        <w:t>“</w:t>
      </w:r>
      <w:r w:rsidR="000B1B6E" w:rsidRPr="004F079C">
        <w:rPr>
          <w:rFonts w:eastAsia="仿宋_GB2312"/>
          <w:sz w:val="32"/>
        </w:rPr>
        <w:t>四个面向</w:t>
      </w:r>
      <w:r w:rsidR="000B1B6E" w:rsidRPr="00137378">
        <w:rPr>
          <w:rFonts w:ascii="仿宋_GB2312" w:eastAsia="仿宋_GB2312" w:hint="eastAsia"/>
          <w:sz w:val="32"/>
        </w:rPr>
        <w:t>”</w:t>
      </w:r>
      <w:r>
        <w:rPr>
          <w:rFonts w:eastAsia="仿宋_GB2312" w:hint="eastAsia"/>
          <w:sz w:val="32"/>
        </w:rPr>
        <w:t>以及对</w:t>
      </w:r>
      <w:r w:rsidR="000B1B6E" w:rsidRPr="004F079C">
        <w:rPr>
          <w:rFonts w:eastAsia="仿宋_GB2312"/>
          <w:sz w:val="32"/>
        </w:rPr>
        <w:t>我省</w:t>
      </w:r>
      <w:r w:rsidR="000B1B6E" w:rsidRPr="00137378">
        <w:rPr>
          <w:rFonts w:ascii="仿宋_GB2312" w:eastAsia="仿宋_GB2312" w:hint="eastAsia"/>
          <w:sz w:val="32"/>
          <w:szCs w:val="32"/>
        </w:rPr>
        <w:t>“</w:t>
      </w:r>
      <w:r w:rsidR="000B1B6E" w:rsidRPr="004F079C">
        <w:rPr>
          <w:rFonts w:eastAsia="仿宋_GB2312"/>
          <w:sz w:val="32"/>
          <w:szCs w:val="32"/>
        </w:rPr>
        <w:t>两个转型</w:t>
      </w:r>
      <w:r w:rsidR="000B1B6E" w:rsidRPr="00137378">
        <w:rPr>
          <w:rFonts w:ascii="仿宋_GB2312" w:eastAsia="仿宋_GB2312" w:hint="eastAsia"/>
          <w:sz w:val="32"/>
          <w:szCs w:val="32"/>
        </w:rPr>
        <w:t>”</w:t>
      </w:r>
      <w:r w:rsidR="000B1B6E" w:rsidRPr="004F079C">
        <w:rPr>
          <w:rFonts w:eastAsia="仿宋_GB2312"/>
          <w:sz w:val="32"/>
          <w:szCs w:val="32"/>
        </w:rPr>
        <w:t>、</w:t>
      </w:r>
      <w:r w:rsidR="000B1B6E" w:rsidRPr="00137378">
        <w:rPr>
          <w:rFonts w:ascii="仿宋_GB2312" w:eastAsia="仿宋_GB2312" w:hint="eastAsia"/>
          <w:sz w:val="32"/>
          <w:szCs w:val="32"/>
        </w:rPr>
        <w:t>“</w:t>
      </w:r>
      <w:r w:rsidR="000B1B6E" w:rsidRPr="004F079C">
        <w:rPr>
          <w:rFonts w:eastAsia="仿宋_GB2312"/>
          <w:sz w:val="32"/>
          <w:szCs w:val="32"/>
        </w:rPr>
        <w:t>五个一体化</w:t>
      </w:r>
      <w:r w:rsidR="000B1B6E" w:rsidRPr="00137378">
        <w:rPr>
          <w:rFonts w:ascii="仿宋_GB2312" w:eastAsia="仿宋_GB2312" w:hint="eastAsia"/>
          <w:sz w:val="32"/>
          <w:szCs w:val="32"/>
        </w:rPr>
        <w:t>”</w:t>
      </w:r>
      <w:r w:rsidR="000B1B6E" w:rsidRPr="004F079C">
        <w:rPr>
          <w:rFonts w:eastAsia="仿宋_GB2312"/>
          <w:sz w:val="32"/>
          <w:szCs w:val="32"/>
        </w:rPr>
        <w:t>和产业</w:t>
      </w:r>
      <w:r>
        <w:rPr>
          <w:rFonts w:eastAsia="仿宋_GB2312" w:hint="eastAsia"/>
          <w:sz w:val="32"/>
          <w:szCs w:val="32"/>
        </w:rPr>
        <w:t>发展</w:t>
      </w:r>
      <w:r w:rsidR="000B1B6E" w:rsidRPr="004F079C">
        <w:rPr>
          <w:rFonts w:eastAsia="仿宋_GB2312"/>
          <w:sz w:val="32"/>
          <w:szCs w:val="32"/>
        </w:rPr>
        <w:t>等支撑作用，</w:t>
      </w:r>
      <w:r>
        <w:rPr>
          <w:rFonts w:eastAsia="仿宋_GB2312" w:hint="eastAsia"/>
          <w:sz w:val="32"/>
          <w:szCs w:val="32"/>
        </w:rPr>
        <w:t>明确说明要解决的问题</w:t>
      </w:r>
      <w:r w:rsidR="00C46A8C">
        <w:rPr>
          <w:rFonts w:eastAsia="仿宋_GB2312" w:hint="eastAsia"/>
          <w:sz w:val="32"/>
          <w:szCs w:val="32"/>
        </w:rPr>
        <w:lastRenderedPageBreak/>
        <w:t>及来源</w:t>
      </w:r>
      <w:r>
        <w:rPr>
          <w:rFonts w:eastAsia="仿宋_GB2312" w:hint="eastAsia"/>
          <w:sz w:val="32"/>
          <w:szCs w:val="32"/>
        </w:rPr>
        <w:t>，</w:t>
      </w:r>
      <w:r w:rsidR="00770DDA" w:rsidRPr="004F079C">
        <w:rPr>
          <w:rFonts w:eastAsia="仿宋_GB2312"/>
          <w:sz w:val="32"/>
          <w:szCs w:val="32"/>
        </w:rPr>
        <w:t>省</w:t>
      </w:r>
      <w:r w:rsidR="000B1B6E" w:rsidRPr="004F079C">
        <w:rPr>
          <w:rFonts w:eastAsia="仿宋_GB2312"/>
          <w:sz w:val="32"/>
          <w:szCs w:val="32"/>
        </w:rPr>
        <w:t>科技重大专项</w:t>
      </w:r>
      <w:r w:rsidR="00770DDA" w:rsidRPr="004F079C">
        <w:rPr>
          <w:rFonts w:eastAsia="仿宋_GB2312"/>
          <w:sz w:val="32"/>
          <w:szCs w:val="32"/>
        </w:rPr>
        <w:t>项目建议</w:t>
      </w:r>
      <w:r w:rsidR="000B1B6E" w:rsidRPr="004F079C">
        <w:rPr>
          <w:rFonts w:eastAsia="仿宋_GB2312"/>
          <w:sz w:val="32"/>
          <w:szCs w:val="32"/>
        </w:rPr>
        <w:t>要特别说明</w:t>
      </w:r>
      <w:r w:rsidR="00770DDA" w:rsidRPr="004F079C">
        <w:rPr>
          <w:rFonts w:eastAsia="仿宋_GB2312"/>
          <w:sz w:val="32"/>
          <w:szCs w:val="32"/>
        </w:rPr>
        <w:t>拟突破</w:t>
      </w:r>
      <w:r w:rsidR="000B1B6E" w:rsidRPr="004F079C">
        <w:rPr>
          <w:rFonts w:eastAsia="仿宋_GB2312"/>
          <w:sz w:val="32"/>
          <w:szCs w:val="32"/>
        </w:rPr>
        <w:t>的</w:t>
      </w:r>
      <w:r w:rsidR="000B1B6E" w:rsidRPr="00137378">
        <w:rPr>
          <w:rFonts w:ascii="仿宋_GB2312" w:eastAsia="仿宋_GB2312" w:hint="eastAsia"/>
          <w:sz w:val="32"/>
          <w:szCs w:val="32"/>
        </w:rPr>
        <w:t>“</w:t>
      </w:r>
      <w:r w:rsidR="000B1B6E" w:rsidRPr="004F079C">
        <w:rPr>
          <w:rFonts w:eastAsia="仿宋_GB2312"/>
          <w:sz w:val="32"/>
          <w:szCs w:val="32"/>
        </w:rPr>
        <w:t>卡脖子</w:t>
      </w:r>
      <w:r w:rsidR="000B1B6E" w:rsidRPr="00137378">
        <w:rPr>
          <w:rFonts w:ascii="仿宋_GB2312" w:eastAsia="仿宋_GB2312" w:hint="eastAsia"/>
          <w:sz w:val="32"/>
          <w:szCs w:val="32"/>
        </w:rPr>
        <w:t>”</w:t>
      </w:r>
      <w:r w:rsidR="000B1B6E" w:rsidRPr="004F079C">
        <w:rPr>
          <w:rFonts w:eastAsia="仿宋_GB2312"/>
          <w:sz w:val="32"/>
          <w:szCs w:val="32"/>
        </w:rPr>
        <w:t>技术。</w:t>
      </w:r>
    </w:p>
    <w:p w14:paraId="47EE0AC4" w14:textId="495F1182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六</w:t>
      </w:r>
      <w:r w:rsidR="00FA1806" w:rsidRPr="004F079C">
        <w:rPr>
          <w:rFonts w:eastAsia="黑体"/>
          <w:sz w:val="32"/>
        </w:rPr>
        <w:t>、主要研究内容</w:t>
      </w:r>
    </w:p>
    <w:p w14:paraId="121FD474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6A26120C" w14:textId="664C0BA0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七</w:t>
      </w:r>
      <w:r w:rsidR="00FA1806" w:rsidRPr="004F079C">
        <w:rPr>
          <w:rFonts w:eastAsia="黑体"/>
          <w:sz w:val="32"/>
        </w:rPr>
        <w:t>、关键理论、核心技术</w:t>
      </w:r>
      <w:r w:rsidR="00434DF5" w:rsidRPr="004F079C">
        <w:rPr>
          <w:rFonts w:eastAsia="黑体"/>
          <w:sz w:val="32"/>
        </w:rPr>
        <w:t>指标</w:t>
      </w:r>
      <w:r w:rsidR="00FA1806" w:rsidRPr="004F079C">
        <w:rPr>
          <w:rFonts w:eastAsia="黑体"/>
          <w:sz w:val="32"/>
        </w:rPr>
        <w:t>等目标</w:t>
      </w:r>
    </w:p>
    <w:p w14:paraId="518F4122" w14:textId="0BEE51FD" w:rsidR="005B4211" w:rsidRPr="004F079C" w:rsidRDefault="000B1B6E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核心技术指标要和最先进的指标对标</w:t>
      </w:r>
      <w:r w:rsidR="00770DDA" w:rsidRPr="004F079C">
        <w:rPr>
          <w:rFonts w:eastAsia="仿宋_GB2312"/>
          <w:sz w:val="32"/>
        </w:rPr>
        <w:t>，逐条</w:t>
      </w:r>
      <w:r w:rsidR="00BE28F0">
        <w:rPr>
          <w:rFonts w:eastAsia="仿宋_GB2312" w:hint="eastAsia"/>
          <w:sz w:val="32"/>
        </w:rPr>
        <w:t>比较</w:t>
      </w:r>
      <w:r w:rsidR="00770DDA" w:rsidRPr="004F079C">
        <w:rPr>
          <w:rFonts w:eastAsia="仿宋_GB2312"/>
          <w:sz w:val="32"/>
        </w:rPr>
        <w:t>说明最先进的指标和项目建议书设定指标</w:t>
      </w:r>
      <w:r w:rsidRPr="004F079C">
        <w:rPr>
          <w:rFonts w:eastAsia="仿宋_GB2312"/>
          <w:sz w:val="32"/>
        </w:rPr>
        <w:t>。</w:t>
      </w:r>
    </w:p>
    <w:p w14:paraId="7FC288F8" w14:textId="3A5CD128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八</w:t>
      </w:r>
      <w:r w:rsidR="00FA1806" w:rsidRPr="004F079C">
        <w:rPr>
          <w:rFonts w:eastAsia="黑体"/>
          <w:sz w:val="32"/>
        </w:rPr>
        <w:t>、预期经济与社会效益</w:t>
      </w:r>
    </w:p>
    <w:p w14:paraId="650D8734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5308D27F" w14:textId="0754803F" w:rsidR="005B4211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九</w:t>
      </w:r>
      <w:r w:rsidR="00FA1806" w:rsidRPr="004F079C">
        <w:rPr>
          <w:rFonts w:eastAsia="黑体"/>
          <w:sz w:val="32"/>
        </w:rPr>
        <w:t>、依托的平台团队情况</w:t>
      </w:r>
    </w:p>
    <w:p w14:paraId="14802E9A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3EDAA454" w14:textId="6E8F2D45" w:rsidR="00803CDA" w:rsidRPr="004F079C" w:rsidRDefault="00137378" w:rsidP="0074532A">
      <w:pPr>
        <w:widowControl w:val="0"/>
        <w:snapToGrid w:val="0"/>
        <w:spacing w:line="579" w:lineRule="exact"/>
        <w:ind w:right="28"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十</w:t>
      </w:r>
      <w:r w:rsidR="00FA1806" w:rsidRPr="004F079C">
        <w:rPr>
          <w:rFonts w:eastAsia="黑体"/>
          <w:sz w:val="32"/>
        </w:rPr>
        <w:t>、建议项目经费</w:t>
      </w:r>
      <w:r w:rsidR="00803CDA" w:rsidRPr="004F079C">
        <w:rPr>
          <w:rFonts w:eastAsia="黑体"/>
          <w:sz w:val="32"/>
        </w:rPr>
        <w:t>总</w:t>
      </w:r>
      <w:r w:rsidR="001D009E" w:rsidRPr="004F079C">
        <w:rPr>
          <w:rFonts w:eastAsia="黑体"/>
          <w:sz w:val="32"/>
        </w:rPr>
        <w:t>预算</w:t>
      </w:r>
    </w:p>
    <w:p w14:paraId="148882F8" w14:textId="504B64B2" w:rsidR="005B4211" w:rsidRPr="004F079C" w:rsidRDefault="00803CDA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包括</w:t>
      </w:r>
      <w:r w:rsidR="000B1B6E" w:rsidRPr="004F079C">
        <w:rPr>
          <w:rFonts w:eastAsia="仿宋_GB2312"/>
          <w:sz w:val="32"/>
        </w:rPr>
        <w:t>专项经费</w:t>
      </w:r>
      <w:r w:rsidRPr="004F079C">
        <w:rPr>
          <w:rFonts w:eastAsia="仿宋_GB2312"/>
          <w:sz w:val="32"/>
        </w:rPr>
        <w:t>和配套资</w:t>
      </w:r>
      <w:r w:rsidR="00434DF5" w:rsidRPr="004F079C">
        <w:rPr>
          <w:rFonts w:eastAsia="仿宋_GB2312"/>
          <w:sz w:val="32"/>
        </w:rPr>
        <w:t>金，配套资金不少于</w:t>
      </w:r>
      <w:r w:rsidR="000B1B6E" w:rsidRPr="004F079C">
        <w:rPr>
          <w:rFonts w:eastAsia="仿宋_GB2312"/>
          <w:sz w:val="32"/>
        </w:rPr>
        <w:t>专项经费</w:t>
      </w:r>
      <w:r w:rsidR="009A6225" w:rsidRPr="004F079C">
        <w:rPr>
          <w:rFonts w:eastAsia="仿宋_GB2312"/>
          <w:sz w:val="32"/>
        </w:rPr>
        <w:t>的</w:t>
      </w:r>
      <w:r w:rsidR="00434DF5" w:rsidRPr="004F079C">
        <w:rPr>
          <w:rFonts w:eastAsia="仿宋_GB2312"/>
          <w:sz w:val="32"/>
        </w:rPr>
        <w:t>2</w:t>
      </w:r>
      <w:r w:rsidR="00434DF5" w:rsidRPr="004F079C">
        <w:rPr>
          <w:rFonts w:eastAsia="仿宋_GB2312"/>
          <w:sz w:val="32"/>
        </w:rPr>
        <w:t>倍</w:t>
      </w:r>
      <w:r w:rsidR="002A30AE" w:rsidRPr="004F079C">
        <w:rPr>
          <w:rFonts w:eastAsia="仿宋_GB2312"/>
          <w:sz w:val="32"/>
        </w:rPr>
        <w:t>。</w:t>
      </w:r>
    </w:p>
    <w:p w14:paraId="54152056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49865E94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42E73DB7" w14:textId="180BBAAD" w:rsidR="005B4211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建议人：（签字）</w:t>
      </w:r>
      <w:r w:rsidRPr="004F079C">
        <w:rPr>
          <w:rFonts w:eastAsia="仿宋_GB2312"/>
          <w:sz w:val="32"/>
        </w:rPr>
        <w:t xml:space="preserve">              </w:t>
      </w:r>
      <w:r w:rsidRPr="004F079C">
        <w:rPr>
          <w:rFonts w:eastAsia="仿宋_GB2312"/>
          <w:sz w:val="32"/>
        </w:rPr>
        <w:t>建议单位：（公章）</w:t>
      </w:r>
      <w:r w:rsidRPr="004F079C">
        <w:rPr>
          <w:rFonts w:eastAsia="仿宋_GB2312"/>
          <w:sz w:val="32"/>
        </w:rPr>
        <w:t xml:space="preserve"> </w:t>
      </w:r>
    </w:p>
    <w:p w14:paraId="3C37692D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34CAB911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602A9338" w14:textId="5D82BB99" w:rsidR="005B4211" w:rsidRPr="004F079C" w:rsidRDefault="00FA1806" w:rsidP="0074532A">
      <w:pPr>
        <w:widowControl w:val="0"/>
        <w:snapToGrid w:val="0"/>
        <w:spacing w:line="579" w:lineRule="exact"/>
        <w:ind w:right="28" w:firstLineChars="1600" w:firstLine="512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年</w:t>
      </w:r>
      <w:r w:rsidR="00803CDA" w:rsidRPr="004F079C">
        <w:rPr>
          <w:rFonts w:eastAsia="仿宋_GB2312"/>
          <w:sz w:val="32"/>
        </w:rPr>
        <w:t xml:space="preserve">    </w:t>
      </w:r>
      <w:r w:rsidRPr="004F079C">
        <w:rPr>
          <w:rFonts w:eastAsia="仿宋_GB2312"/>
          <w:sz w:val="32"/>
        </w:rPr>
        <w:t>月</w:t>
      </w:r>
      <w:r w:rsidRPr="004F079C">
        <w:rPr>
          <w:rFonts w:eastAsia="仿宋_GB2312"/>
          <w:sz w:val="32"/>
        </w:rPr>
        <w:t xml:space="preserve">   </w:t>
      </w:r>
      <w:r w:rsidRPr="004F079C">
        <w:rPr>
          <w:rFonts w:eastAsia="仿宋_GB2312"/>
          <w:sz w:val="32"/>
        </w:rPr>
        <w:t>日</w:t>
      </w:r>
    </w:p>
    <w:p w14:paraId="5C5EC793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3B1B3263" w14:textId="77777777" w:rsidR="005B4211" w:rsidRPr="004F079C" w:rsidRDefault="005B4211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</w:p>
    <w:p w14:paraId="1D68CD98" w14:textId="204AA228" w:rsidR="00FA1806" w:rsidRPr="004F079C" w:rsidRDefault="00FA1806" w:rsidP="0074532A">
      <w:pPr>
        <w:widowControl w:val="0"/>
        <w:snapToGrid w:val="0"/>
        <w:spacing w:line="579" w:lineRule="exact"/>
        <w:ind w:right="28" w:firstLineChars="200" w:firstLine="640"/>
        <w:rPr>
          <w:rFonts w:eastAsia="仿宋_GB2312"/>
          <w:sz w:val="32"/>
        </w:rPr>
      </w:pPr>
      <w:r w:rsidRPr="004F079C">
        <w:rPr>
          <w:rFonts w:eastAsia="仿宋_GB2312"/>
          <w:sz w:val="32"/>
        </w:rPr>
        <w:t>备注：项目建议书言简意赅，</w:t>
      </w:r>
      <w:r w:rsidRPr="004F079C">
        <w:rPr>
          <w:rFonts w:eastAsia="仿宋_GB2312"/>
          <w:sz w:val="32"/>
        </w:rPr>
        <w:t>3000</w:t>
      </w:r>
      <w:r w:rsidRPr="004F079C">
        <w:rPr>
          <w:rFonts w:eastAsia="仿宋_GB2312"/>
          <w:sz w:val="32"/>
        </w:rPr>
        <w:t>字以内，可适当加入代表性图片</w:t>
      </w:r>
      <w:r w:rsidR="000B1B6E" w:rsidRPr="004F079C">
        <w:rPr>
          <w:rFonts w:eastAsia="仿宋_GB2312"/>
          <w:sz w:val="32"/>
        </w:rPr>
        <w:t>，格式不能变动</w:t>
      </w:r>
      <w:r w:rsidR="00F012A8">
        <w:rPr>
          <w:rFonts w:eastAsia="仿宋_GB2312" w:hint="eastAsia"/>
          <w:sz w:val="32"/>
        </w:rPr>
        <w:t>。</w:t>
      </w:r>
    </w:p>
    <w:sectPr w:rsidR="00FA1806" w:rsidRPr="004F07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C2C8" w14:textId="77777777" w:rsidR="00CD1B5B" w:rsidRDefault="00CD1B5B" w:rsidP="00803CDA">
      <w:r>
        <w:separator/>
      </w:r>
    </w:p>
  </w:endnote>
  <w:endnote w:type="continuationSeparator" w:id="0">
    <w:p w14:paraId="1F4C72B5" w14:textId="77777777" w:rsidR="00CD1B5B" w:rsidRDefault="00CD1B5B" w:rsidP="0080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宋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151F" w14:textId="77777777" w:rsidR="00CD1B5B" w:rsidRDefault="00CD1B5B" w:rsidP="00803CDA">
      <w:r>
        <w:separator/>
      </w:r>
    </w:p>
  </w:footnote>
  <w:footnote w:type="continuationSeparator" w:id="0">
    <w:p w14:paraId="6CA0C5EE" w14:textId="77777777" w:rsidR="00CD1B5B" w:rsidRDefault="00CD1B5B" w:rsidP="00803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7D2"/>
    <w:rsid w:val="000B1B6E"/>
    <w:rsid w:val="000E7AEB"/>
    <w:rsid w:val="00137378"/>
    <w:rsid w:val="00172A27"/>
    <w:rsid w:val="001D009E"/>
    <w:rsid w:val="002A30AE"/>
    <w:rsid w:val="0032164F"/>
    <w:rsid w:val="003824FD"/>
    <w:rsid w:val="00434DF5"/>
    <w:rsid w:val="004F079C"/>
    <w:rsid w:val="00544A2B"/>
    <w:rsid w:val="005B4211"/>
    <w:rsid w:val="00620472"/>
    <w:rsid w:val="006E2259"/>
    <w:rsid w:val="007041A9"/>
    <w:rsid w:val="0074532A"/>
    <w:rsid w:val="0076574F"/>
    <w:rsid w:val="00770DDA"/>
    <w:rsid w:val="00803CDA"/>
    <w:rsid w:val="009A6225"/>
    <w:rsid w:val="00BE28F0"/>
    <w:rsid w:val="00C46A8C"/>
    <w:rsid w:val="00C5015B"/>
    <w:rsid w:val="00CD1B5B"/>
    <w:rsid w:val="00D577CE"/>
    <w:rsid w:val="00EB7B82"/>
    <w:rsid w:val="00F012A8"/>
    <w:rsid w:val="00F27F2C"/>
    <w:rsid w:val="00FA1806"/>
    <w:rsid w:val="00FD66B9"/>
    <w:rsid w:val="3F7A7530"/>
    <w:rsid w:val="4850028B"/>
    <w:rsid w:val="69E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583168"/>
  <w15:chartTrackingRefBased/>
  <w15:docId w15:val="{96652F20-2AFB-471D-A09A-2CCE191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3CDA"/>
    <w:rPr>
      <w:kern w:val="2"/>
      <w:sz w:val="18"/>
      <w:szCs w:val="18"/>
    </w:rPr>
  </w:style>
  <w:style w:type="paragraph" w:styleId="a5">
    <w:name w:val="footer"/>
    <w:basedOn w:val="a"/>
    <w:link w:val="a6"/>
    <w:rsid w:val="0080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3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chf</dc:title>
  <dc:subject/>
  <dc:creator>chf</dc:creator>
  <cp:keywords/>
  <cp:lastModifiedBy>l</cp:lastModifiedBy>
  <cp:revision>4</cp:revision>
  <cp:lastPrinted>2021-12-14T06:20:00Z</cp:lastPrinted>
  <dcterms:created xsi:type="dcterms:W3CDTF">2022-11-25T09:47:00Z</dcterms:created>
  <dcterms:modified xsi:type="dcterms:W3CDTF">2022-11-29T02:22:00Z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F72D663C73494F61AB4A6EAABC8B2231</vt:lpwstr>
  </property>
</Properties>
</file>