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3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="313" w:afterLines="100" w:afterAutospacing="0"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劳务派遣单位分公司经营情况报告表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beforeAutospacing="0" w:afterAutospacing="0" w:line="2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务派遣单位分公司盖章： </w:t>
      </w:r>
    </w:p>
    <w:tbl>
      <w:tblPr>
        <w:tblStyle w:val="2"/>
        <w:tblpPr w:leftFromText="180" w:rightFromText="180" w:vertAnchor="text" w:horzAnchor="page" w:tblpX="1776" w:tblpY="120"/>
        <w:tblOverlap w:val="never"/>
        <w:tblW w:w="0" w:type="auto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2693"/>
        <w:gridCol w:w="1607"/>
        <w:gridCol w:w="21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CellSpacing w:w="0" w:type="dxa"/>
        </w:trPr>
        <w:tc>
          <w:tcPr>
            <w:tcW w:w="1873" w:type="dxa"/>
            <w:tcBorders>
              <w:top w:val="single" w:color="000000" w:sz="6" w:space="0"/>
              <w:left w:val="outset" w:color="000000" w:sz="6" w:space="0"/>
              <w:bottom w:val="outset" w:color="000000" w:sz="6" w:space="0"/>
              <w:right w:val="single" w:color="000000" w:sz="6" w:space="0"/>
              <w:tl2br w:val="single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49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□本省跨社会保险统筹区经营</w:t>
            </w:r>
          </w:p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□本省未跨社会保险统筹区经营</w:t>
            </w:r>
          </w:p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□外省（自治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区、直辖市）来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山西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经营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tblCellSpacing w:w="0" w:type="dxa"/>
        </w:trPr>
        <w:tc>
          <w:tcPr>
            <w:tcW w:w="837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劳务派遣单位情况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49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住  所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许可证编号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许可证有效期限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发证机关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发证日期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837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劳务派遣单位分公司情况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分公司名称</w:t>
            </w:r>
          </w:p>
        </w:tc>
        <w:tc>
          <w:tcPr>
            <w:tcW w:w="649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住  所</w:t>
            </w:r>
          </w:p>
        </w:tc>
        <w:tc>
          <w:tcPr>
            <w:tcW w:w="649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身份证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号码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填表人姓名</w:t>
            </w:r>
          </w:p>
        </w:tc>
        <w:tc>
          <w:tcPr>
            <w:tcW w:w="2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21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tblCellSpacing w:w="0" w:type="dxa"/>
        </w:trPr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受理报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告机关</w:t>
            </w:r>
          </w:p>
        </w:tc>
        <w:tc>
          <w:tcPr>
            <w:tcW w:w="649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（盖章）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M2NGNiMzdjNzA2YTVkNzBmMmJlMjRiNTM4ZGUifQ=="/>
  </w:docVars>
  <w:rsids>
    <w:rsidRoot w:val="02915B9F"/>
    <w:rsid w:val="02915B9F"/>
    <w:rsid w:val="3E215ED2"/>
    <w:rsid w:val="53F3709E"/>
    <w:rsid w:val="6B7F81AD"/>
    <w:rsid w:val="6DFE6BD7"/>
    <w:rsid w:val="6FAD185B"/>
    <w:rsid w:val="7A9B51F1"/>
    <w:rsid w:val="7EFF7A73"/>
    <w:rsid w:val="9FF3D323"/>
    <w:rsid w:val="BBF9E708"/>
    <w:rsid w:val="EEBFFCB2"/>
    <w:rsid w:val="FAAE1CF7"/>
    <w:rsid w:val="FE7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12</TotalTime>
  <ScaleCrop>false</ScaleCrop>
  <LinksUpToDate>false</LinksUpToDate>
  <CharactersWithSpaces>221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2022-03-10T11:31:00Z</dcterms:created>
  <dc:creator>Dark丨洛初</dc:creator>
  <cp:lastModifiedBy>张艺鸿</cp:lastModifiedBy>
  <cp:lastPrinted>2024-03-05T18:47:00Z</cp:lastPrinted>
  <dcterms:modified xsi:type="dcterms:W3CDTF">2026-03-16T11:23:06Z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988C0FC273EC4D65936C844547F2D0CC</vt:lpwstr>
  </property>
</Properties>
</file>