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72113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</w:t>
      </w:r>
    </w:p>
    <w:p w14:paraId="7196F308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2025年省级龙头企业贷款贴息市级配套资金明细表</w:t>
      </w:r>
    </w:p>
    <w:p w14:paraId="0CF9ACE1">
      <w:pPr>
        <w:tabs>
          <w:tab w:val="left" w:pos="7693"/>
          <w:tab w:val="right" w:pos="8426"/>
        </w:tabs>
        <w:jc w:val="right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ab/>
      </w:r>
      <w:r>
        <w:rPr>
          <w:rFonts w:hint="eastAsia"/>
          <w:sz w:val="22"/>
          <w:szCs w:val="22"/>
          <w:lang w:val="en-US" w:eastAsia="zh-CN"/>
        </w:rPr>
        <w:t xml:space="preserve">  </w:t>
      </w:r>
      <w:r>
        <w:rPr>
          <w:rFonts w:hint="eastAsia"/>
          <w:sz w:val="22"/>
          <w:szCs w:val="22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万元</w:t>
      </w:r>
    </w:p>
    <w:tbl>
      <w:tblPr>
        <w:tblStyle w:val="3"/>
        <w:tblW w:w="14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5"/>
        <w:gridCol w:w="3645"/>
        <w:gridCol w:w="3645"/>
        <w:gridCol w:w="3645"/>
      </w:tblGrid>
      <w:tr w14:paraId="6241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3645" w:type="dxa"/>
          </w:tcPr>
          <w:p w14:paraId="335883F8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县市区</w:t>
            </w:r>
          </w:p>
        </w:tc>
        <w:tc>
          <w:tcPr>
            <w:tcW w:w="3645" w:type="dxa"/>
          </w:tcPr>
          <w:p w14:paraId="02223DEE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市级配套资金</w:t>
            </w:r>
          </w:p>
        </w:tc>
        <w:tc>
          <w:tcPr>
            <w:tcW w:w="3645" w:type="dxa"/>
          </w:tcPr>
          <w:p w14:paraId="10392410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收入科目</w:t>
            </w:r>
          </w:p>
        </w:tc>
        <w:tc>
          <w:tcPr>
            <w:tcW w:w="3645" w:type="dxa"/>
          </w:tcPr>
          <w:p w14:paraId="3C2DFE63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支出功能分类科目</w:t>
            </w:r>
          </w:p>
        </w:tc>
      </w:tr>
      <w:tr w14:paraId="6FE3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3645" w:type="dxa"/>
          </w:tcPr>
          <w:p w14:paraId="14D6B3AF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汾阳市</w:t>
            </w:r>
          </w:p>
        </w:tc>
        <w:tc>
          <w:tcPr>
            <w:tcW w:w="3645" w:type="dxa"/>
          </w:tcPr>
          <w:p w14:paraId="0EE745D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138.7</w:t>
            </w:r>
          </w:p>
        </w:tc>
        <w:tc>
          <w:tcPr>
            <w:tcW w:w="3645" w:type="dxa"/>
            <w:vMerge w:val="restart"/>
          </w:tcPr>
          <w:p w14:paraId="46A2A284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  <w:p w14:paraId="37046D0E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  <w:p w14:paraId="15B15AF4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  <w:p w14:paraId="66FBDFE3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  <w:p w14:paraId="70C6A88C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1100252农林水共同财政事权转移支付收入</w:t>
            </w:r>
          </w:p>
        </w:tc>
        <w:tc>
          <w:tcPr>
            <w:tcW w:w="3645" w:type="dxa"/>
            <w:vMerge w:val="restart"/>
          </w:tcPr>
          <w:p w14:paraId="7696B9AF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  <w:p w14:paraId="666A5BB9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  <w:p w14:paraId="3AC4BDC5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  <w:p w14:paraId="50432A27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  <w:p w14:paraId="13A5BC08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2130122农业生产发展</w:t>
            </w:r>
          </w:p>
        </w:tc>
      </w:tr>
      <w:tr w14:paraId="2AEFE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3645" w:type="dxa"/>
          </w:tcPr>
          <w:p w14:paraId="7EFD096D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离石</w:t>
            </w:r>
          </w:p>
        </w:tc>
        <w:tc>
          <w:tcPr>
            <w:tcW w:w="3645" w:type="dxa"/>
          </w:tcPr>
          <w:p w14:paraId="06BA61C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3645" w:type="dxa"/>
            <w:vMerge w:val="continue"/>
            <w:tcBorders/>
          </w:tcPr>
          <w:p w14:paraId="387CA5BE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  <w:tc>
          <w:tcPr>
            <w:tcW w:w="3645" w:type="dxa"/>
            <w:vMerge w:val="continue"/>
            <w:tcBorders/>
          </w:tcPr>
          <w:p w14:paraId="4C5CD3EE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</w:tr>
      <w:tr w14:paraId="23FFD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3645" w:type="dxa"/>
          </w:tcPr>
          <w:p w14:paraId="003CC08A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石楼</w:t>
            </w:r>
          </w:p>
        </w:tc>
        <w:tc>
          <w:tcPr>
            <w:tcW w:w="3645" w:type="dxa"/>
          </w:tcPr>
          <w:p w14:paraId="3AA1FE4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3.5</w:t>
            </w:r>
          </w:p>
        </w:tc>
        <w:tc>
          <w:tcPr>
            <w:tcW w:w="3645" w:type="dxa"/>
            <w:vMerge w:val="continue"/>
            <w:tcBorders/>
          </w:tcPr>
          <w:p w14:paraId="08B4A50F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  <w:tc>
          <w:tcPr>
            <w:tcW w:w="3645" w:type="dxa"/>
            <w:vMerge w:val="continue"/>
            <w:tcBorders/>
          </w:tcPr>
          <w:p w14:paraId="2D89FC48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</w:tr>
      <w:tr w14:paraId="06B24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3645" w:type="dxa"/>
          </w:tcPr>
          <w:p w14:paraId="74639CE7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交口</w:t>
            </w:r>
          </w:p>
        </w:tc>
        <w:tc>
          <w:tcPr>
            <w:tcW w:w="3645" w:type="dxa"/>
          </w:tcPr>
          <w:p w14:paraId="6BECB7BA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13.5</w:t>
            </w:r>
          </w:p>
        </w:tc>
        <w:tc>
          <w:tcPr>
            <w:tcW w:w="3645" w:type="dxa"/>
            <w:vMerge w:val="continue"/>
            <w:tcBorders/>
          </w:tcPr>
          <w:p w14:paraId="7446D27A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  <w:tc>
          <w:tcPr>
            <w:tcW w:w="3645" w:type="dxa"/>
            <w:vMerge w:val="continue"/>
            <w:tcBorders/>
          </w:tcPr>
          <w:p w14:paraId="01AB2C66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</w:tr>
      <w:tr w14:paraId="27655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3645" w:type="dxa"/>
          </w:tcPr>
          <w:p w14:paraId="7374966D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临县</w:t>
            </w:r>
          </w:p>
        </w:tc>
        <w:tc>
          <w:tcPr>
            <w:tcW w:w="3645" w:type="dxa"/>
          </w:tcPr>
          <w:p w14:paraId="2824675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110</w:t>
            </w:r>
          </w:p>
        </w:tc>
        <w:tc>
          <w:tcPr>
            <w:tcW w:w="3645" w:type="dxa"/>
            <w:vMerge w:val="restart"/>
          </w:tcPr>
          <w:p w14:paraId="4FE8D1C2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  <w:p w14:paraId="79E7DF8F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1100231巩固脱贫攻坚成果衔接乡村振兴转移收入</w:t>
            </w:r>
          </w:p>
        </w:tc>
        <w:tc>
          <w:tcPr>
            <w:tcW w:w="3645" w:type="dxa"/>
            <w:vMerge w:val="restart"/>
          </w:tcPr>
          <w:p w14:paraId="597C2CE0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  <w:p w14:paraId="677AFFBD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21305巩固脱贫攻坚成果衔接乡村振兴</w:t>
            </w:r>
          </w:p>
        </w:tc>
      </w:tr>
      <w:tr w14:paraId="4FEC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3645" w:type="dxa"/>
          </w:tcPr>
          <w:p w14:paraId="3EB3931A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文水</w:t>
            </w:r>
          </w:p>
        </w:tc>
        <w:tc>
          <w:tcPr>
            <w:tcW w:w="3645" w:type="dxa"/>
          </w:tcPr>
          <w:p w14:paraId="53A2727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234.5</w:t>
            </w:r>
          </w:p>
        </w:tc>
        <w:tc>
          <w:tcPr>
            <w:tcW w:w="3645" w:type="dxa"/>
            <w:vMerge w:val="continue"/>
            <w:tcBorders/>
          </w:tcPr>
          <w:p w14:paraId="105391F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45" w:type="dxa"/>
            <w:vMerge w:val="continue"/>
            <w:tcBorders/>
          </w:tcPr>
          <w:p w14:paraId="1135D3FA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6B6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3645" w:type="dxa"/>
          </w:tcPr>
          <w:p w14:paraId="07F310D5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3645" w:type="dxa"/>
          </w:tcPr>
          <w:p w14:paraId="33A1CA89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526.2</w:t>
            </w:r>
          </w:p>
        </w:tc>
        <w:tc>
          <w:tcPr>
            <w:tcW w:w="3645" w:type="dxa"/>
          </w:tcPr>
          <w:p w14:paraId="5A3ABAB8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45" w:type="dxa"/>
          </w:tcPr>
          <w:p w14:paraId="1181E0E2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CBBF7FC">
      <w:pPr>
        <w:rPr>
          <w:rFonts w:hint="default"/>
          <w:sz w:val="21"/>
          <w:szCs w:val="24"/>
          <w:lang w:val="en-US" w:eastAsia="zh-CN"/>
        </w:rPr>
      </w:pPr>
    </w:p>
    <w:p w14:paraId="03E5F38E">
      <w:pPr>
        <w:ind w:firstLine="480" w:firstLineChars="200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35CF8"/>
    <w:rsid w:val="10677B63"/>
    <w:rsid w:val="27497B86"/>
    <w:rsid w:val="33262006"/>
    <w:rsid w:val="40C531D4"/>
    <w:rsid w:val="42672AE3"/>
    <w:rsid w:val="49357497"/>
    <w:rsid w:val="56CD51B3"/>
    <w:rsid w:val="59F35CF8"/>
    <w:rsid w:val="63096CAD"/>
    <w:rsid w:val="734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167</Characters>
  <Lines>0</Lines>
  <Paragraphs>0</Paragraphs>
  <TotalTime>4</TotalTime>
  <ScaleCrop>false</ScaleCrop>
  <LinksUpToDate>false</LinksUpToDate>
  <CharactersWithSpaces>171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2025-08-18T09:09:00Z</dcterms:created>
  <dc:creator>离石后生</dc:creator>
  <cp:lastModifiedBy>离石后生</cp:lastModifiedBy>
  <cp:lastPrinted>2025-09-09T01:42:26Z</cp:lastPrinted>
  <dcterms:modified xsi:type="dcterms:W3CDTF">2025-09-09T01:42:53Z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6602901E7D69499090E093FDCFCFE2B6_11</vt:lpwstr>
  </property>
  <property fmtid="{D5CDD505-2E9C-101B-9397-08002B2CF9AE}" pid="4" name="KSOTemplateDocerSaveRecord">
    <vt:lpwstr>eyJoZGlkIjoiNGM2YWNmMDUyZDQ1N2RjZTQ1ODE3ZDg3YTkwZDRlNGUiLCJ1c2VySWQiOiIxNTU2NzE2MDU5In0=</vt:lpwstr>
  </property>
</Properties>
</file>