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5518A4">
      <w:pPr>
        <w:numPr>
          <w:ilvl w:val="0"/>
          <w:numId w:val="0"/>
        </w:numPr>
        <w:rPr>
          <w:rFonts w:hint="eastAsia" w:ascii="Nimbus Roman" w:hAnsi="Nimbus Roman" w:eastAsia="CESI仿宋-GB13000" w:cs="Nimbus Roman"/>
          <w:b/>
          <w:bCs/>
          <w:sz w:val="36"/>
          <w:szCs w:val="36"/>
          <w:lang w:val="en-US" w:eastAsia="zh-CN"/>
        </w:rPr>
      </w:pPr>
      <w:r>
        <w:rPr>
          <w:rFonts w:hint="eastAsia" w:ascii="Nimbus Roman" w:hAnsi="Nimbus Roman" w:eastAsia="CESI仿宋-GB13000" w:cs="Nimbus Roman"/>
          <w:b/>
          <w:bCs/>
          <w:sz w:val="36"/>
          <w:szCs w:val="36"/>
          <w:lang w:val="en-US" w:eastAsia="zh-CN"/>
        </w:rPr>
        <w:t>附件3</w:t>
      </w:r>
    </w:p>
    <w:p w14:paraId="5534909B"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吕梁市疾控中心</w:t>
      </w:r>
    </w:p>
    <w:p w14:paraId="20BA4234">
      <w:pPr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2026年度冷链设备定期验证</w:t>
      </w:r>
      <w:r>
        <w:rPr>
          <w:rFonts w:hint="eastAsia" w:ascii="方正小标宋简体" w:eastAsia="方正小标宋简体"/>
          <w:sz w:val="44"/>
          <w:szCs w:val="44"/>
        </w:rPr>
        <w:t>采购项目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报名回执</w:t>
      </w:r>
    </w:p>
    <w:p w14:paraId="49ACE5E9">
      <w:pPr>
        <w:bidi w:val="0"/>
        <w:rPr>
          <w:rFonts w:hint="eastAsia"/>
          <w:lang w:val="en-US" w:eastAsia="zh-CN"/>
        </w:rPr>
      </w:pPr>
    </w:p>
    <w:tbl>
      <w:tblPr>
        <w:tblStyle w:val="4"/>
        <w:tblW w:w="89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36"/>
        <w:gridCol w:w="2115"/>
        <w:gridCol w:w="2020"/>
        <w:gridCol w:w="1627"/>
      </w:tblGrid>
      <w:tr w14:paraId="3F474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3236" w:type="dxa"/>
            <w:noWrap w:val="0"/>
            <w:vAlign w:val="center"/>
          </w:tcPr>
          <w:p w14:paraId="7A74777E">
            <w:pPr>
              <w:bidi w:val="0"/>
              <w:jc w:val="center"/>
              <w:rPr>
                <w:rFonts w:hint="default" w:ascii="Nimbus Roman" w:hAnsi="Nimbus Roman" w:eastAsia="CESI仿宋-GB13000" w:cs="Nimbus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CESI仿宋-GB13000" w:cs="Nimbus Roman"/>
                <w:b/>
                <w:bCs/>
                <w:sz w:val="32"/>
                <w:szCs w:val="32"/>
                <w:vertAlign w:val="baseline"/>
                <w:lang w:val="en-US" w:eastAsia="zh-CN"/>
              </w:rPr>
              <w:t>供应商名称</w:t>
            </w:r>
          </w:p>
        </w:tc>
        <w:tc>
          <w:tcPr>
            <w:tcW w:w="2115" w:type="dxa"/>
            <w:noWrap w:val="0"/>
            <w:vAlign w:val="center"/>
          </w:tcPr>
          <w:p w14:paraId="1D1E12B3">
            <w:pPr>
              <w:bidi w:val="0"/>
              <w:jc w:val="center"/>
              <w:rPr>
                <w:rFonts w:hint="default" w:ascii="Nimbus Roman" w:hAnsi="Nimbus Roman" w:eastAsia="CESI仿宋-GB13000" w:cs="Nimbus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CESI仿宋-GB13000" w:cs="Nimbus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报名人姓名</w:t>
            </w:r>
          </w:p>
        </w:tc>
        <w:tc>
          <w:tcPr>
            <w:tcW w:w="2020" w:type="dxa"/>
            <w:noWrap w:val="0"/>
            <w:vAlign w:val="center"/>
          </w:tcPr>
          <w:p w14:paraId="0B07F057">
            <w:pPr>
              <w:bidi w:val="0"/>
              <w:jc w:val="center"/>
              <w:rPr>
                <w:rFonts w:hint="default" w:ascii="Nimbus Roman" w:hAnsi="Nimbus Roman" w:eastAsia="CESI仿宋-GB13000" w:cs="Nimbus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CESI仿宋-GB13000" w:cs="Nimbus Roman"/>
                <w:b/>
                <w:bCs/>
                <w:sz w:val="32"/>
                <w:szCs w:val="32"/>
                <w:vertAlign w:val="baseline"/>
                <w:lang w:val="en-US" w:eastAsia="zh-CN"/>
              </w:rPr>
              <w:t>报名人电话</w:t>
            </w:r>
          </w:p>
        </w:tc>
        <w:tc>
          <w:tcPr>
            <w:tcW w:w="1627" w:type="dxa"/>
            <w:noWrap w:val="0"/>
            <w:vAlign w:val="center"/>
          </w:tcPr>
          <w:p w14:paraId="3C924DFE">
            <w:pPr>
              <w:bidi w:val="0"/>
              <w:jc w:val="center"/>
              <w:rPr>
                <w:rFonts w:hint="default" w:ascii="Nimbus Roman" w:hAnsi="Nimbus Roman" w:eastAsia="CESI仿宋-GB13000" w:cs="Nimbus Roman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Nimbus Roman" w:hAnsi="Nimbus Roman" w:eastAsia="CESI仿宋-GB13000" w:cs="Nimbus Roman"/>
                <w:b/>
                <w:bCs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6C42D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236" w:type="dxa"/>
            <w:noWrap w:val="0"/>
            <w:vAlign w:val="center"/>
          </w:tcPr>
          <w:p w14:paraId="059BB479">
            <w:pPr>
              <w:bidi w:val="0"/>
              <w:jc w:val="center"/>
              <w:rPr>
                <w:rFonts w:hint="default" w:ascii="Nimbus Roman" w:hAnsi="Nimbus Roman" w:cs="Nimbus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noWrap w:val="0"/>
            <w:vAlign w:val="center"/>
          </w:tcPr>
          <w:p w14:paraId="2ADFA3BB">
            <w:pPr>
              <w:bidi w:val="0"/>
              <w:jc w:val="center"/>
              <w:rPr>
                <w:rFonts w:hint="default" w:ascii="Nimbus Roman" w:hAnsi="Nimbus Roman" w:cs="Nimbus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0" w:type="dxa"/>
            <w:noWrap w:val="0"/>
            <w:vAlign w:val="center"/>
          </w:tcPr>
          <w:p w14:paraId="665BD8C2">
            <w:pPr>
              <w:bidi w:val="0"/>
              <w:jc w:val="center"/>
              <w:rPr>
                <w:rFonts w:hint="default" w:ascii="Nimbus Roman" w:hAnsi="Nimbus Roman" w:cs="Nimbus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noWrap w:val="0"/>
            <w:vAlign w:val="center"/>
          </w:tcPr>
          <w:p w14:paraId="7302789A">
            <w:pPr>
              <w:bidi w:val="0"/>
              <w:jc w:val="center"/>
              <w:rPr>
                <w:rFonts w:hint="default" w:ascii="Nimbus Roman" w:hAnsi="Nimbus Roman" w:cs="Nimbus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3FA4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3236" w:type="dxa"/>
            <w:noWrap w:val="0"/>
            <w:vAlign w:val="center"/>
          </w:tcPr>
          <w:p w14:paraId="0628B0A9">
            <w:pPr>
              <w:bidi w:val="0"/>
              <w:jc w:val="center"/>
              <w:rPr>
                <w:rFonts w:hint="default" w:ascii="Nimbus Roman" w:hAnsi="Nimbus Roman" w:cs="Nimbus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15" w:type="dxa"/>
            <w:noWrap w:val="0"/>
            <w:vAlign w:val="center"/>
          </w:tcPr>
          <w:p w14:paraId="6BE89BCC">
            <w:pPr>
              <w:bidi w:val="0"/>
              <w:jc w:val="center"/>
              <w:rPr>
                <w:rFonts w:hint="default" w:ascii="Nimbus Roman" w:hAnsi="Nimbus Roman" w:cs="Nimbus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0" w:type="dxa"/>
            <w:noWrap w:val="0"/>
            <w:vAlign w:val="center"/>
          </w:tcPr>
          <w:p w14:paraId="4F75451E">
            <w:pPr>
              <w:bidi w:val="0"/>
              <w:jc w:val="center"/>
              <w:rPr>
                <w:rFonts w:hint="default" w:ascii="Nimbus Roman" w:hAnsi="Nimbus Roman" w:cs="Nimbus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7" w:type="dxa"/>
            <w:noWrap w:val="0"/>
            <w:vAlign w:val="center"/>
          </w:tcPr>
          <w:p w14:paraId="1D8F8336">
            <w:pPr>
              <w:bidi w:val="0"/>
              <w:jc w:val="center"/>
              <w:rPr>
                <w:rFonts w:hint="default" w:ascii="Nimbus Roman" w:hAnsi="Nimbus Roman" w:cs="Nimbus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7353D673">
      <w:pPr>
        <w:bidi w:val="0"/>
        <w:rPr>
          <w:rFonts w:hint="default"/>
          <w:lang w:val="en-US" w:eastAsia="zh-CN"/>
        </w:rPr>
      </w:pPr>
    </w:p>
    <w:p w14:paraId="5F34AA6F">
      <w:pPr>
        <w:numPr>
          <w:ilvl w:val="0"/>
          <w:numId w:val="0"/>
        </w:numPr>
        <w:rPr>
          <w:rFonts w:hint="default" w:ascii="Nimbus Roman" w:hAnsi="Nimbus Roman" w:eastAsia="CESI仿宋-GB13000" w:cs="Nimbus Roman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020" w:bottom="1440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0B63F91-1696-437B-968B-509B6D5F4CDA}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  <w:embedRegular r:id="rId2" w:fontKey="{0E9A3028-D74E-40FD-9953-FF16DD5D1596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ESI仿宋-GB13000">
    <w:altName w:val="仿宋"/>
    <w:panose1 w:val="02000500000000000000"/>
    <w:charset w:val="00"/>
    <w:family w:val="auto"/>
    <w:pitch w:val="default"/>
    <w:sig w:usb0="00000000" w:usb1="00000000" w:usb2="00000016" w:usb3="00000000" w:csb0="0004000F" w:csb1="00000000"/>
    <w:embedRegular r:id="rId3" w:fontKey="{271E867E-09C7-4C1A-B678-92D30FDCC5D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537D766-1A04-4213-8861-252BE66258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3E1C04"/>
    <w:rsid w:val="3E9417D7"/>
    <w:rsid w:val="4F9B0E2C"/>
    <w:rsid w:val="51FE8C33"/>
    <w:rsid w:val="5B6DE445"/>
    <w:rsid w:val="5FFBE678"/>
    <w:rsid w:val="63CF59F4"/>
    <w:rsid w:val="69A46759"/>
    <w:rsid w:val="73F67CF2"/>
    <w:rsid w:val="7A2DED54"/>
    <w:rsid w:val="7CF1AC79"/>
    <w:rsid w:val="7DEF6ED5"/>
    <w:rsid w:val="7F6358DA"/>
    <w:rsid w:val="7F7BF4D0"/>
    <w:rsid w:val="7FF74B97"/>
    <w:rsid w:val="7FFFECDA"/>
    <w:rsid w:val="87FBF3B4"/>
    <w:rsid w:val="8BFE5984"/>
    <w:rsid w:val="8E1B50D2"/>
    <w:rsid w:val="9CFF3FED"/>
    <w:rsid w:val="AD7FEB56"/>
    <w:rsid w:val="B25F94D7"/>
    <w:rsid w:val="BEFDCF83"/>
    <w:rsid w:val="BFE26DCC"/>
    <w:rsid w:val="EFEFF13B"/>
    <w:rsid w:val="F5FFA59C"/>
    <w:rsid w:val="FBF729CA"/>
    <w:rsid w:val="FEF65D30"/>
    <w:rsid w:val="FEFD0123"/>
    <w:rsid w:val="FF7EE3F8"/>
    <w:rsid w:val="FFEFD9D5"/>
    <w:rsid w:val="FFF7AC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417</Characters>
  <Lines>0</Lines>
  <Paragraphs>0</Paragraphs>
  <TotalTime>35</TotalTime>
  <ScaleCrop>false</ScaleCrop>
  <LinksUpToDate>false</LinksUpToDate>
  <CharactersWithSpaces>472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2026-07-22T01:53:00Z</dcterms:created>
  <dc:creator>zbcz</dc:creator>
  <cp:lastModifiedBy>郭婷芳</cp:lastModifiedBy>
  <cp:lastPrinted>2026-07-30T03:00:00Z</cp:lastPrinted>
  <dcterms:modified xsi:type="dcterms:W3CDTF">2026-08-13T02:28:14Z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65469BB0E0CB4E04B63A28E5270E93EF_13</vt:lpwstr>
  </property>
  <property fmtid="{D5CDD505-2E9C-101B-9397-08002B2CF9AE}" pid="4" name="KSOTemplateDocerSaveRecord">
    <vt:lpwstr>eyJoZGlkIjoiZjBhZWExYzdkMDgzNzIxZGNjMTI1ODk2MTc0ODBjODkiLCJ1c2VySWQiOiIyNjg4MjI3NzkifQ==</vt:lpwstr>
  </property>
</Properties>
</file>