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336"/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4"/>
        <w:gridCol w:w="1587"/>
        <w:gridCol w:w="3097"/>
        <w:gridCol w:w="3716"/>
      </w:tblGrid>
      <w:tr w:rsidR="00302F15" w:rsidRPr="004D384D" w:rsidTr="00302F15">
        <w:trPr>
          <w:trHeight w:val="336"/>
        </w:trPr>
        <w:tc>
          <w:tcPr>
            <w:tcW w:w="2850" w:type="dxa"/>
            <w:gridSpan w:val="2"/>
            <w:noWrap/>
            <w:vAlign w:val="center"/>
          </w:tcPr>
          <w:p w:rsidR="00302F15" w:rsidRPr="004D384D" w:rsidRDefault="00302F15" w:rsidP="00302F15">
            <w:pPr>
              <w:widowControl/>
              <w:spacing w:beforeLines="50" w:before="156"/>
              <w:jc w:val="center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  <w:r w:rsidRPr="004D384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项目单位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widowControl/>
              <w:spacing w:beforeLines="50" w:before="156"/>
              <w:jc w:val="center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  <w:r w:rsidRPr="004D384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筛查任务数(人)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spacing w:beforeLines="50" w:before="156"/>
              <w:jc w:val="center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  <w:r w:rsidRPr="004D384D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2021年补助经费(万元)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noWrap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太原</w:t>
            </w: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娄烦县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600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6.78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 w:val="restart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大同</w:t>
            </w: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阳高县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600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Times New Roman" w:cs="Times New Roman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6.78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天镇县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700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Times New Roman" w:cs="Times New Roman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7.91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广灵县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800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Times New Roman" w:cs="Times New Roman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9.04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灵丘县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1000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Times New Roman" w:cs="Times New Roman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11.30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浑源县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1400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Times New Roman" w:cs="Times New Roman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15.82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云州区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260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2.94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朔州</w:t>
            </w: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右玉县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230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2.60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 w:val="restart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忻州</w:t>
            </w: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五台县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Cs w:val="24"/>
              </w:rPr>
              <w:t>950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10.74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繁峙县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Cs w:val="24"/>
              </w:rPr>
              <w:t>1750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19.78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静乐县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450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Times New Roman" w:cs="Times New Roman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5.09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神池县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Cs w:val="24"/>
              </w:rPr>
              <w:t>100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Times New Roman" w:cs="Times New Roman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1.13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五寨县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300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Times New Roman" w:cs="Times New Roman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3.39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岢岚县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90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Times New Roman" w:cs="Times New Roman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1.02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偏关县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260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2.94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河曲县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Cs w:val="24"/>
              </w:rPr>
              <w:t>500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5.65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保德县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900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10.17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代县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510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5.76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宁武县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430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4.86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 w:val="restart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晋中</w:t>
            </w: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和顺县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650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7.35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左权县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700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7.91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 w:val="restart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吕梁</w:t>
            </w: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兴县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1200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13.56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临县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3000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33.90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石楼县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650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7.35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岚县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200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2.26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中阳县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900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10.17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方山县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650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7.35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 w:val="restart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长治</w:t>
            </w: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壶关县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2198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24.84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平顺县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300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3.39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武乡县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1200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13.56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 w:val="restart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临汾</w:t>
            </w: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吉县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400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4.52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大宁县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300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3.39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隰县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700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7.91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永和县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150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1.70</w:t>
            </w:r>
          </w:p>
        </w:tc>
      </w:tr>
      <w:tr w:rsidR="00302F15" w:rsidRPr="004D384D" w:rsidTr="00302F15">
        <w:trPr>
          <w:trHeight w:val="282"/>
        </w:trPr>
        <w:tc>
          <w:tcPr>
            <w:tcW w:w="1264" w:type="dxa"/>
            <w:vMerge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汾西县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550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6.22</w:t>
            </w:r>
          </w:p>
        </w:tc>
      </w:tr>
      <w:tr w:rsidR="00302F15" w:rsidRPr="004D384D" w:rsidTr="00302F15">
        <w:trPr>
          <w:trHeight w:val="56"/>
        </w:trPr>
        <w:tc>
          <w:tcPr>
            <w:tcW w:w="1264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运城</w:t>
            </w:r>
          </w:p>
        </w:tc>
        <w:tc>
          <w:tcPr>
            <w:tcW w:w="1587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仿宋_GB2312" w:eastAsia="仿宋_GB2312" w:hAnsi="宋体" w:cs="宋体" w:hint="eastAsia"/>
                <w:kern w:val="0"/>
                <w:sz w:val="22"/>
                <w:szCs w:val="24"/>
              </w:rPr>
              <w:t>平陆县</w:t>
            </w:r>
          </w:p>
        </w:tc>
        <w:tc>
          <w:tcPr>
            <w:tcW w:w="3097" w:type="dxa"/>
            <w:vAlign w:val="center"/>
          </w:tcPr>
          <w:p w:rsidR="00302F15" w:rsidRPr="004D384D" w:rsidRDefault="00302F15" w:rsidP="00302F15">
            <w:pPr>
              <w:jc w:val="center"/>
              <w:rPr>
                <w:rFonts w:ascii="仿宋_GB2312" w:eastAsia="仿宋_GB2312" w:hAnsi="宋体" w:cs="宋体"/>
                <w:sz w:val="22"/>
                <w:szCs w:val="24"/>
              </w:rPr>
            </w:pPr>
            <w:r w:rsidRPr="004D384D">
              <w:rPr>
                <w:rFonts w:ascii="仿宋_GB2312" w:eastAsia="仿宋_GB2312" w:hAnsi="Times New Roman" w:cs="Times New Roman" w:hint="eastAsia"/>
                <w:sz w:val="22"/>
              </w:rPr>
              <w:t>1400</w:t>
            </w:r>
          </w:p>
        </w:tc>
        <w:tc>
          <w:tcPr>
            <w:tcW w:w="3716" w:type="dxa"/>
            <w:vAlign w:val="center"/>
          </w:tcPr>
          <w:p w:rsidR="00302F15" w:rsidRPr="004D384D" w:rsidRDefault="00302F15" w:rsidP="00302F1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4"/>
              </w:rPr>
            </w:pPr>
            <w:r w:rsidRPr="004D384D">
              <w:rPr>
                <w:rFonts w:ascii="Times New Roman" w:eastAsia="宋体" w:hAnsi="Times New Roman" w:cs="Times New Roman" w:hint="eastAsia"/>
                <w:sz w:val="22"/>
              </w:rPr>
              <w:t>15.82</w:t>
            </w:r>
          </w:p>
        </w:tc>
      </w:tr>
    </w:tbl>
    <w:p w:rsidR="00302F15" w:rsidRPr="00623B11" w:rsidRDefault="00302F15" w:rsidP="00302F15">
      <w:pPr>
        <w:jc w:val="left"/>
        <w:rPr>
          <w:rFonts w:ascii="黑体" w:eastAsia="黑体" w:hAnsi="黑体" w:cs="黑体"/>
          <w:position w:val="-2"/>
          <w:sz w:val="32"/>
          <w:szCs w:val="32"/>
          <w:shd w:val="clear" w:color="auto" w:fill="FFFFFF"/>
        </w:rPr>
      </w:pPr>
      <w:r w:rsidRPr="00623B11">
        <w:rPr>
          <w:rFonts w:ascii="黑体" w:eastAsia="黑体" w:hAnsi="黑体" w:cs="黑体" w:hint="eastAsia"/>
          <w:position w:val="-2"/>
          <w:sz w:val="32"/>
          <w:szCs w:val="32"/>
          <w:shd w:val="clear" w:color="auto" w:fill="FFFFFF"/>
        </w:rPr>
        <w:t>附件</w:t>
      </w:r>
      <w:r w:rsidR="005F5696">
        <w:rPr>
          <w:rFonts w:ascii="黑体" w:eastAsia="黑体" w:hAnsi="黑体" w:cs="黑体" w:hint="eastAsia"/>
          <w:position w:val="-2"/>
          <w:sz w:val="32"/>
          <w:szCs w:val="32"/>
          <w:shd w:val="clear" w:color="auto" w:fill="FFFFFF"/>
        </w:rPr>
        <w:t>1</w:t>
      </w:r>
      <w:bookmarkStart w:id="0" w:name="_GoBack"/>
      <w:bookmarkEnd w:id="0"/>
    </w:p>
    <w:p w:rsidR="00302F15" w:rsidRPr="00302F15" w:rsidRDefault="00302F15" w:rsidP="00302F15">
      <w:pPr>
        <w:jc w:val="center"/>
        <w:rPr>
          <w:rFonts w:ascii="方正小标宋简体" w:eastAsia="方正小标宋简体"/>
          <w:spacing w:val="-12"/>
          <w:sz w:val="36"/>
          <w:szCs w:val="36"/>
        </w:rPr>
      </w:pPr>
      <w:r w:rsidRPr="00302F15">
        <w:rPr>
          <w:rFonts w:ascii="方正小标宋简体" w:eastAsia="方正小标宋简体" w:hint="eastAsia"/>
          <w:spacing w:val="-12"/>
          <w:sz w:val="36"/>
          <w:szCs w:val="36"/>
        </w:rPr>
        <w:t>2021年脱贫地区新生儿疾病筛查项目各县筛查任务数及经费分配</w:t>
      </w:r>
    </w:p>
    <w:p w:rsidR="00A10E86" w:rsidRPr="00302F15" w:rsidRDefault="00A10E86"/>
    <w:sectPr w:rsidR="00A10E86" w:rsidRPr="00302F15" w:rsidSect="00302F1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80C" w:rsidRDefault="0092580C" w:rsidP="00302F15">
      <w:r>
        <w:separator/>
      </w:r>
    </w:p>
  </w:endnote>
  <w:endnote w:type="continuationSeparator" w:id="0">
    <w:p w:rsidR="0092580C" w:rsidRDefault="0092580C" w:rsidP="00302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80C" w:rsidRDefault="0092580C" w:rsidP="00302F15">
      <w:r>
        <w:separator/>
      </w:r>
    </w:p>
  </w:footnote>
  <w:footnote w:type="continuationSeparator" w:id="0">
    <w:p w:rsidR="0092580C" w:rsidRDefault="0092580C" w:rsidP="00302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4C5"/>
    <w:rsid w:val="00302F15"/>
    <w:rsid w:val="005404B0"/>
    <w:rsid w:val="005F5696"/>
    <w:rsid w:val="007E04C5"/>
    <w:rsid w:val="0092580C"/>
    <w:rsid w:val="00A1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F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F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F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F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F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F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F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F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F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F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张志华</dc:creator>
  <cp:keywords/>
  <dc:description/>
  <cp:lastModifiedBy>张志华</cp:lastModifiedBy>
  <cp:revision>3</cp:revision>
  <dcterms:created xsi:type="dcterms:W3CDTF">2021-03-09T09:00:00Z</dcterms:created>
  <dcterms:modified xsi:type="dcterms:W3CDTF">2021-03-09T09:06:00Z</dcterms:modified>
</cp:coreProperties>
</file>