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华文中宋" w:hAnsi="华文中宋" w:eastAsia="华文中宋" w:cs="宋体"/>
          <w:b/>
          <w:bCs/>
          <w:color w:val="3F3F3F"/>
          <w:kern w:val="0"/>
          <w:sz w:val="44"/>
          <w:szCs w:val="44"/>
        </w:rPr>
      </w:pPr>
      <w:r>
        <w:rPr>
          <w:rFonts w:hint="eastAsia" w:ascii="华文中宋" w:hAnsi="华文中宋" w:eastAsia="华文中宋" w:cs="宋体"/>
          <w:b/>
          <w:bCs/>
          <w:color w:val="3F3F3F"/>
          <w:kern w:val="0"/>
          <w:sz w:val="44"/>
          <w:szCs w:val="44"/>
        </w:rPr>
        <w:t>山西省</w:t>
      </w:r>
      <w:r>
        <w:rPr>
          <w:rFonts w:ascii="华文中宋" w:hAnsi="华文中宋" w:eastAsia="华文中宋" w:cs="宋体"/>
          <w:b/>
          <w:bCs/>
          <w:color w:val="3F3F3F"/>
          <w:kern w:val="0"/>
          <w:sz w:val="44"/>
          <w:szCs w:val="44"/>
        </w:rPr>
        <w:t>201</w:t>
      </w:r>
      <w:r>
        <w:rPr>
          <w:rFonts w:hint="eastAsia" w:ascii="华文中宋" w:hAnsi="华文中宋" w:eastAsia="华文中宋" w:cs="宋体"/>
          <w:b/>
          <w:bCs/>
          <w:color w:val="3F3F3F"/>
          <w:kern w:val="0"/>
          <w:sz w:val="44"/>
          <w:szCs w:val="44"/>
          <w:lang w:val="en-US" w:eastAsia="zh-CN"/>
        </w:rPr>
        <w:t>9</w:t>
      </w:r>
      <w:r>
        <w:rPr>
          <w:rFonts w:ascii="华文中宋" w:hAnsi="华文中宋" w:eastAsia="华文中宋" w:cs="宋体"/>
          <w:b/>
          <w:bCs/>
          <w:color w:val="3F3F3F"/>
          <w:kern w:val="0"/>
          <w:sz w:val="44"/>
          <w:szCs w:val="44"/>
        </w:rPr>
        <w:t>年</w:t>
      </w:r>
      <w:r>
        <w:rPr>
          <w:rFonts w:hint="eastAsia" w:ascii="华文中宋" w:hAnsi="华文中宋" w:eastAsia="华文中宋" w:cs="宋体"/>
          <w:b/>
          <w:bCs/>
          <w:color w:val="3F3F3F"/>
          <w:kern w:val="0"/>
          <w:sz w:val="44"/>
          <w:szCs w:val="44"/>
        </w:rPr>
        <w:t>度</w:t>
      </w:r>
    </w:p>
    <w:p>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华文中宋" w:hAnsi="华文中宋" w:eastAsia="华文中宋" w:cs="宋体"/>
          <w:b/>
          <w:bCs/>
          <w:color w:val="3F3F3F"/>
          <w:kern w:val="0"/>
          <w:sz w:val="44"/>
          <w:szCs w:val="44"/>
        </w:rPr>
      </w:pPr>
      <w:r>
        <w:rPr>
          <w:rFonts w:ascii="华文中宋" w:hAnsi="华文中宋" w:eastAsia="华文中宋" w:cs="宋体"/>
          <w:b/>
          <w:bCs/>
          <w:color w:val="3F3F3F"/>
          <w:kern w:val="0"/>
          <w:sz w:val="44"/>
          <w:szCs w:val="44"/>
        </w:rPr>
        <w:t>考试录用公务员报考指南</w:t>
      </w:r>
    </w:p>
    <w:p>
      <w:pPr>
        <w:keepNext w:val="0"/>
        <w:keepLines w:val="0"/>
        <w:pageBreakBefore w:val="0"/>
        <w:widowControl/>
        <w:kinsoku/>
        <w:wordWrap/>
        <w:overflowPunct/>
        <w:topLinePunct w:val="0"/>
        <w:autoSpaceDE/>
        <w:autoSpaceDN/>
        <w:bidi w:val="0"/>
        <w:snapToGrid w:val="0"/>
        <w:spacing w:line="600" w:lineRule="exact"/>
        <w:textAlignment w:val="auto"/>
        <w:rPr>
          <w:rFonts w:hint="eastAsia" w:eastAsia="黑体"/>
          <w:color w:val="3F3F3F"/>
          <w:kern w:val="0"/>
          <w:sz w:val="32"/>
          <w:szCs w:val="21"/>
        </w:rPr>
      </w:pPr>
    </w:p>
    <w:p>
      <w:pPr>
        <w:keepNext w:val="0"/>
        <w:keepLines w:val="0"/>
        <w:pageBreakBefore w:val="0"/>
        <w:widowControl/>
        <w:kinsoku/>
        <w:wordWrap/>
        <w:overflowPunct/>
        <w:topLinePunct w:val="0"/>
        <w:autoSpaceDE/>
        <w:autoSpaceDN/>
        <w:bidi w:val="0"/>
        <w:snapToGrid w:val="0"/>
        <w:spacing w:line="600" w:lineRule="exact"/>
        <w:ind w:firstLine="624"/>
        <w:jc w:val="center"/>
        <w:textAlignment w:val="auto"/>
        <w:rPr>
          <w:rFonts w:ascii="黑体" w:hAnsi="黑体" w:eastAsia="黑体"/>
          <w:b/>
          <w:color w:val="3F3F3F"/>
          <w:kern w:val="0"/>
          <w:sz w:val="32"/>
          <w:szCs w:val="21"/>
        </w:rPr>
      </w:pPr>
      <w:r>
        <w:rPr>
          <w:rFonts w:hint="eastAsia" w:ascii="黑体" w:hAnsi="黑体" w:eastAsia="黑体"/>
          <w:b/>
          <w:color w:val="3F3F3F"/>
          <w:kern w:val="0"/>
          <w:sz w:val="32"/>
          <w:szCs w:val="21"/>
        </w:rPr>
        <w:t>第一章</w:t>
      </w:r>
      <w:r>
        <w:rPr>
          <w:rFonts w:ascii="黑体" w:hAnsi="黑体" w:eastAsia="黑体"/>
          <w:b/>
          <w:color w:val="3F3F3F"/>
          <w:kern w:val="0"/>
          <w:sz w:val="32"/>
          <w:szCs w:val="21"/>
        </w:rPr>
        <w:t xml:space="preserve">  </w:t>
      </w:r>
      <w:r>
        <w:rPr>
          <w:rFonts w:hint="eastAsia" w:ascii="黑体" w:hAnsi="黑体" w:eastAsia="黑体"/>
          <w:b/>
          <w:color w:val="3F3F3F"/>
          <w:kern w:val="0"/>
          <w:sz w:val="32"/>
          <w:szCs w:val="21"/>
        </w:rPr>
        <w:t>报考政策规定</w:t>
      </w:r>
    </w:p>
    <w:p>
      <w:pPr>
        <w:keepNext w:val="0"/>
        <w:keepLines w:val="0"/>
        <w:pageBreakBefore w:val="0"/>
        <w:widowControl/>
        <w:kinsoku/>
        <w:wordWrap/>
        <w:overflowPunct/>
        <w:topLinePunct w:val="0"/>
        <w:autoSpaceDE/>
        <w:autoSpaceDN/>
        <w:bidi w:val="0"/>
        <w:snapToGrid w:val="0"/>
        <w:spacing w:line="600" w:lineRule="exact"/>
        <w:ind w:firstLine="624"/>
        <w:jc w:val="center"/>
        <w:textAlignment w:val="auto"/>
        <w:rPr>
          <w:rFonts w:ascii="仿宋" w:hAnsi="仿宋" w:eastAsia="仿宋"/>
          <w:color w:val="3F3F3F"/>
          <w:kern w:val="0"/>
          <w:sz w:val="32"/>
          <w:szCs w:val="21"/>
        </w:rPr>
      </w:pP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黑体" w:hAnsi="黑体" w:eastAsia="黑体"/>
          <w:b/>
          <w:color w:val="3F3F3F"/>
          <w:kern w:val="0"/>
          <w:sz w:val="32"/>
          <w:szCs w:val="20"/>
        </w:rPr>
      </w:pPr>
      <w:r>
        <w:rPr>
          <w:rFonts w:hint="eastAsia" w:ascii="黑体" w:hAnsi="黑体" w:eastAsia="黑体" w:cs="宋体"/>
          <w:b/>
          <w:color w:val="3F3F3F"/>
          <w:kern w:val="0"/>
          <w:sz w:val="32"/>
          <w:szCs w:val="20"/>
        </w:rPr>
        <w:t>一、关于报考条件</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楷体" w:hAnsi="楷体" w:eastAsia="楷体"/>
          <w:b/>
          <w:color w:val="3F3F3F"/>
          <w:kern w:val="0"/>
          <w:sz w:val="32"/>
          <w:szCs w:val="20"/>
        </w:rPr>
      </w:pPr>
      <w:r>
        <w:rPr>
          <w:rFonts w:ascii="楷体" w:hAnsi="楷体" w:eastAsia="楷体"/>
          <w:b/>
          <w:color w:val="3F3F3F"/>
          <w:kern w:val="0"/>
          <w:sz w:val="32"/>
          <w:szCs w:val="20"/>
        </w:rPr>
        <w:t>1</w:t>
      </w:r>
      <w:r>
        <w:rPr>
          <w:rFonts w:hint="eastAsia" w:ascii="楷体" w:hAnsi="楷体" w:eastAsia="楷体"/>
          <w:b/>
          <w:color w:val="3F3F3F"/>
          <w:kern w:val="0"/>
          <w:sz w:val="32"/>
          <w:szCs w:val="20"/>
          <w:lang w:eastAsia="zh-CN"/>
        </w:rPr>
        <w:t>.</w:t>
      </w:r>
      <w:r>
        <w:rPr>
          <w:rFonts w:hint="eastAsia" w:ascii="楷体" w:hAnsi="楷体" w:eastAsia="楷体" w:cs="宋体"/>
          <w:b/>
          <w:color w:val="3F3F3F"/>
          <w:kern w:val="0"/>
          <w:sz w:val="32"/>
          <w:szCs w:val="20"/>
        </w:rPr>
        <w:t>哪些人员可以报考？</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仿宋" w:hAnsi="仿宋" w:eastAsia="仿宋" w:cs="宋体"/>
          <w:color w:val="3F3F3F"/>
          <w:kern w:val="0"/>
          <w:sz w:val="32"/>
          <w:szCs w:val="20"/>
          <w:lang w:eastAsia="zh-CN"/>
        </w:rPr>
      </w:pPr>
      <w:r>
        <w:rPr>
          <w:rFonts w:hint="eastAsia" w:ascii="仿宋" w:hAnsi="仿宋" w:eastAsia="仿宋" w:cs="宋体"/>
          <w:color w:val="3F3F3F"/>
          <w:kern w:val="0"/>
          <w:sz w:val="32"/>
          <w:szCs w:val="20"/>
          <w:lang w:eastAsia="zh-CN"/>
        </w:rPr>
        <w:t>报考公务员应符合以下条件：</w:t>
      </w:r>
    </w:p>
    <w:p>
      <w:pPr>
        <w:pStyle w:val="3"/>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仿宋"/>
          <w:color w:val="000000"/>
          <w:sz w:val="32"/>
          <w:szCs w:val="32"/>
        </w:rPr>
      </w:pPr>
      <w:r>
        <w:rPr>
          <w:rFonts w:hint="eastAsia" w:ascii="仿宋" w:hAnsi="仿宋" w:eastAsia="仿宋"/>
          <w:color w:val="000000"/>
          <w:sz w:val="32"/>
          <w:szCs w:val="32"/>
        </w:rPr>
        <w:t>（1）具有中华人民共和国国籍；</w:t>
      </w:r>
    </w:p>
    <w:p>
      <w:pPr>
        <w:pStyle w:val="3"/>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仿宋"/>
          <w:color w:val="000000"/>
          <w:sz w:val="32"/>
          <w:szCs w:val="32"/>
        </w:rPr>
      </w:pPr>
      <w:r>
        <w:rPr>
          <w:rFonts w:hint="eastAsia" w:ascii="仿宋" w:hAnsi="仿宋" w:eastAsia="仿宋"/>
          <w:color w:val="000000"/>
          <w:sz w:val="32"/>
          <w:szCs w:val="32"/>
        </w:rPr>
        <w:t>（2）拥护中华人民共和国宪法</w:t>
      </w:r>
      <w:r>
        <w:rPr>
          <w:rFonts w:hint="eastAsia" w:ascii="仿宋" w:hAnsi="仿宋" w:eastAsia="仿宋"/>
          <w:color w:val="000000"/>
          <w:sz w:val="32"/>
          <w:szCs w:val="32"/>
          <w:lang w:eastAsia="zh-CN"/>
        </w:rPr>
        <w:t>，拥护中国共产党领导和社会主义制度</w:t>
      </w:r>
      <w:r>
        <w:rPr>
          <w:rFonts w:hint="eastAsia" w:ascii="仿宋" w:hAnsi="仿宋" w:eastAsia="仿宋"/>
          <w:color w:val="000000"/>
          <w:sz w:val="32"/>
          <w:szCs w:val="32"/>
        </w:rPr>
        <w:t>；</w:t>
      </w:r>
    </w:p>
    <w:p>
      <w:pPr>
        <w:pStyle w:val="3"/>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仿宋"/>
          <w:sz w:val="32"/>
          <w:szCs w:val="32"/>
        </w:rPr>
      </w:pPr>
      <w:r>
        <w:rPr>
          <w:rFonts w:hint="eastAsia" w:ascii="仿宋" w:hAnsi="仿宋" w:eastAsia="仿宋"/>
          <w:color w:val="000000"/>
          <w:sz w:val="32"/>
          <w:szCs w:val="32"/>
        </w:rPr>
        <w:t>（3）具有良好的</w:t>
      </w:r>
      <w:r>
        <w:rPr>
          <w:rFonts w:hint="eastAsia" w:ascii="仿宋" w:hAnsi="仿宋" w:eastAsia="仿宋"/>
          <w:color w:val="000000"/>
          <w:sz w:val="32"/>
          <w:szCs w:val="32"/>
          <w:lang w:eastAsia="zh-CN"/>
        </w:rPr>
        <w:t>政治素质和道德</w:t>
      </w:r>
      <w:r>
        <w:rPr>
          <w:rFonts w:hint="eastAsia" w:ascii="仿宋" w:hAnsi="仿宋" w:eastAsia="仿宋"/>
          <w:color w:val="000000"/>
          <w:sz w:val="32"/>
          <w:szCs w:val="32"/>
        </w:rPr>
        <w:t>品行；</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（4）具备正常履行职责的身体条件</w:t>
      </w:r>
      <w:r>
        <w:rPr>
          <w:rFonts w:hint="eastAsia" w:ascii="仿宋" w:hAnsi="仿宋" w:eastAsia="仿宋"/>
          <w:sz w:val="32"/>
          <w:szCs w:val="32"/>
          <w:lang w:eastAsia="zh-CN"/>
        </w:rPr>
        <w:t>和心理素质</w:t>
      </w:r>
      <w:r>
        <w:rPr>
          <w:rFonts w:hint="eastAsia" w:ascii="仿宋" w:hAnsi="仿宋" w:eastAsia="仿宋"/>
          <w:sz w:val="32"/>
          <w:szCs w:val="32"/>
        </w:rPr>
        <w:t>；</w:t>
      </w:r>
    </w:p>
    <w:p>
      <w:pPr>
        <w:pStyle w:val="3"/>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仿宋"/>
          <w:sz w:val="32"/>
          <w:szCs w:val="32"/>
        </w:rPr>
      </w:pPr>
      <w:r>
        <w:rPr>
          <w:rFonts w:hint="eastAsia" w:ascii="仿宋" w:hAnsi="仿宋" w:eastAsia="仿宋"/>
          <w:color w:val="000000"/>
          <w:sz w:val="32"/>
          <w:szCs w:val="32"/>
        </w:rPr>
        <w:t>（5）</w:t>
      </w:r>
      <w:r>
        <w:rPr>
          <w:rFonts w:hint="eastAsia" w:ascii="仿宋" w:hAnsi="仿宋" w:eastAsia="仿宋"/>
          <w:sz w:val="32"/>
          <w:szCs w:val="32"/>
        </w:rPr>
        <w:t>年龄在18周岁以上、35周岁以下（即198</w:t>
      </w:r>
      <w:r>
        <w:rPr>
          <w:rFonts w:hint="eastAsia" w:ascii="仿宋" w:hAnsi="仿宋" w:eastAsia="仿宋"/>
          <w:sz w:val="32"/>
          <w:szCs w:val="32"/>
          <w:lang w:val="en-US" w:eastAsia="zh-CN"/>
        </w:rPr>
        <w:t>3</w:t>
      </w:r>
      <w:r>
        <w:rPr>
          <w:rFonts w:hint="eastAsia" w:ascii="仿宋" w:hAnsi="仿宋" w:eastAsia="仿宋"/>
          <w:sz w:val="32"/>
          <w:szCs w:val="32"/>
        </w:rPr>
        <w:t>年3月至200</w:t>
      </w:r>
      <w:r>
        <w:rPr>
          <w:rFonts w:hint="eastAsia" w:ascii="仿宋" w:hAnsi="仿宋" w:eastAsia="仿宋"/>
          <w:sz w:val="32"/>
          <w:szCs w:val="32"/>
          <w:lang w:val="en-US" w:eastAsia="zh-CN"/>
        </w:rPr>
        <w:t>1</w:t>
      </w:r>
      <w:r>
        <w:rPr>
          <w:rFonts w:hint="eastAsia" w:ascii="仿宋" w:hAnsi="仿宋" w:eastAsia="仿宋"/>
          <w:sz w:val="32"/>
          <w:szCs w:val="32"/>
        </w:rPr>
        <w:t>年3月期间出生），201</w:t>
      </w:r>
      <w:r>
        <w:rPr>
          <w:rFonts w:hint="eastAsia" w:ascii="仿宋" w:hAnsi="仿宋" w:eastAsia="仿宋"/>
          <w:sz w:val="32"/>
          <w:szCs w:val="32"/>
          <w:lang w:val="en-US" w:eastAsia="zh-CN"/>
        </w:rPr>
        <w:t>9</w:t>
      </w:r>
      <w:r>
        <w:rPr>
          <w:rFonts w:hint="eastAsia" w:ascii="仿宋" w:hAnsi="仿宋" w:eastAsia="仿宋"/>
          <w:sz w:val="32"/>
          <w:szCs w:val="32"/>
        </w:rPr>
        <w:t>年全日制普通高等院校应届毕业的硕士研究生和博士研究生（非在职）年龄</w:t>
      </w:r>
      <w:r>
        <w:rPr>
          <w:rFonts w:hint="eastAsia" w:ascii="仿宋" w:hAnsi="仿宋" w:eastAsia="仿宋"/>
          <w:sz w:val="32"/>
          <w:szCs w:val="32"/>
          <w:lang w:eastAsia="zh-CN"/>
        </w:rPr>
        <w:t>可</w:t>
      </w:r>
      <w:r>
        <w:rPr>
          <w:rFonts w:hint="eastAsia" w:ascii="仿宋" w:hAnsi="仿宋" w:eastAsia="仿宋"/>
          <w:sz w:val="32"/>
          <w:szCs w:val="32"/>
        </w:rPr>
        <w:t>放宽到40周岁以下（197</w:t>
      </w:r>
      <w:r>
        <w:rPr>
          <w:rFonts w:hint="eastAsia" w:ascii="仿宋" w:hAnsi="仿宋" w:eastAsia="仿宋"/>
          <w:sz w:val="32"/>
          <w:szCs w:val="32"/>
          <w:lang w:val="en-US" w:eastAsia="zh-CN"/>
        </w:rPr>
        <w:t>8</w:t>
      </w:r>
      <w:r>
        <w:rPr>
          <w:rFonts w:hint="eastAsia" w:ascii="仿宋" w:hAnsi="仿宋" w:eastAsia="仿宋"/>
          <w:sz w:val="32"/>
          <w:szCs w:val="32"/>
        </w:rPr>
        <w:t>年3月以后出生）。</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仿宋" w:hAnsi="仿宋" w:eastAsia="仿宋"/>
          <w:color w:val="000000"/>
          <w:sz w:val="32"/>
          <w:szCs w:val="32"/>
        </w:rPr>
      </w:pPr>
      <w:r>
        <w:rPr>
          <w:rFonts w:hint="eastAsia" w:ascii="仿宋" w:hAnsi="仿宋" w:eastAsia="仿宋"/>
          <w:sz w:val="32"/>
          <w:szCs w:val="32"/>
        </w:rPr>
        <w:t>（6）</w:t>
      </w:r>
      <w:r>
        <w:rPr>
          <w:rFonts w:hint="eastAsia" w:ascii="仿宋" w:hAnsi="仿宋" w:eastAsia="仿宋"/>
          <w:color w:val="000000"/>
          <w:sz w:val="32"/>
          <w:szCs w:val="32"/>
        </w:rPr>
        <w:t>具有</w:t>
      </w:r>
      <w:r>
        <w:rPr>
          <w:rFonts w:hint="eastAsia" w:ascii="仿宋" w:hAnsi="仿宋" w:eastAsia="仿宋"/>
          <w:color w:val="000000"/>
          <w:sz w:val="32"/>
          <w:szCs w:val="32"/>
          <w:lang w:eastAsia="zh-CN"/>
        </w:rPr>
        <w:t>符合</w:t>
      </w:r>
      <w:r>
        <w:rPr>
          <w:rFonts w:hint="eastAsia" w:ascii="仿宋" w:hAnsi="仿宋" w:eastAsia="仿宋"/>
          <w:color w:val="000000"/>
          <w:sz w:val="32"/>
          <w:szCs w:val="32"/>
        </w:rPr>
        <w:t>职位要求的文化程度</w:t>
      </w:r>
      <w:r>
        <w:rPr>
          <w:rFonts w:hint="eastAsia" w:ascii="仿宋" w:hAnsi="仿宋" w:eastAsia="仿宋"/>
          <w:color w:val="000000"/>
          <w:sz w:val="32"/>
          <w:szCs w:val="32"/>
          <w:lang w:eastAsia="zh-CN"/>
        </w:rPr>
        <w:t>和</w:t>
      </w:r>
      <w:r>
        <w:rPr>
          <w:rFonts w:hint="eastAsia" w:ascii="仿宋" w:hAnsi="仿宋" w:eastAsia="仿宋"/>
          <w:sz w:val="32"/>
          <w:szCs w:val="32"/>
        </w:rPr>
        <w:t>工作能力</w:t>
      </w:r>
      <w:r>
        <w:rPr>
          <w:rFonts w:hint="eastAsia" w:ascii="仿宋" w:hAnsi="仿宋" w:eastAsia="仿宋"/>
          <w:color w:val="000000"/>
          <w:sz w:val="32"/>
          <w:szCs w:val="32"/>
        </w:rPr>
        <w:t>；</w:t>
      </w:r>
    </w:p>
    <w:p>
      <w:pPr>
        <w:keepNext w:val="0"/>
        <w:keepLines w:val="0"/>
        <w:pageBreakBefore w:val="0"/>
        <w:kinsoku/>
        <w:wordWrap/>
        <w:overflowPunct/>
        <w:topLinePunct w:val="0"/>
        <w:autoSpaceDE/>
        <w:autoSpaceDN/>
        <w:bidi w:val="0"/>
        <w:spacing w:line="600" w:lineRule="exact"/>
        <w:ind w:firstLine="643" w:firstLineChars="200"/>
        <w:jc w:val="both"/>
        <w:textAlignment w:val="auto"/>
        <w:rPr>
          <w:rFonts w:hint="eastAsia" w:ascii="仿宋" w:hAnsi="仿宋" w:eastAsia="仿宋"/>
          <w:sz w:val="32"/>
          <w:szCs w:val="32"/>
        </w:rPr>
      </w:pPr>
      <w:r>
        <w:rPr>
          <w:rFonts w:hint="eastAsia" w:ascii="仿宋" w:hAnsi="仿宋" w:eastAsia="仿宋"/>
          <w:b/>
          <w:sz w:val="32"/>
          <w:szCs w:val="32"/>
        </w:rPr>
        <w:t>（</w:t>
      </w:r>
      <w:r>
        <w:rPr>
          <w:rFonts w:hint="eastAsia" w:ascii="仿宋" w:hAnsi="仿宋" w:eastAsia="仿宋"/>
          <w:sz w:val="32"/>
          <w:szCs w:val="32"/>
        </w:rPr>
        <w:t>7）具备</w:t>
      </w:r>
      <w:r>
        <w:rPr>
          <w:rFonts w:hint="eastAsia" w:ascii="仿宋" w:hAnsi="仿宋" w:eastAsia="仿宋"/>
          <w:sz w:val="32"/>
          <w:szCs w:val="32"/>
          <w:lang w:eastAsia="zh-CN"/>
        </w:rPr>
        <w:t>报考</w:t>
      </w:r>
      <w:r>
        <w:rPr>
          <w:rFonts w:hint="eastAsia" w:ascii="仿宋" w:hAnsi="仿宋" w:eastAsia="仿宋"/>
          <w:sz w:val="32"/>
          <w:szCs w:val="32"/>
        </w:rPr>
        <w:t>职位所需的其他资格条件。</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楷体" w:hAnsi="楷体" w:eastAsia="楷体"/>
          <w:b/>
          <w:color w:val="3F3F3F"/>
          <w:kern w:val="0"/>
          <w:sz w:val="32"/>
          <w:szCs w:val="20"/>
        </w:rPr>
      </w:pPr>
      <w:r>
        <w:rPr>
          <w:rFonts w:ascii="楷体" w:hAnsi="楷体" w:eastAsia="楷体"/>
          <w:b/>
          <w:color w:val="3F3F3F"/>
          <w:kern w:val="0"/>
          <w:sz w:val="32"/>
          <w:szCs w:val="20"/>
        </w:rPr>
        <w:t>2</w:t>
      </w:r>
      <w:r>
        <w:rPr>
          <w:rFonts w:hint="eastAsia" w:ascii="楷体" w:hAnsi="楷体" w:eastAsia="楷体"/>
          <w:b/>
          <w:color w:val="3F3F3F"/>
          <w:kern w:val="0"/>
          <w:sz w:val="32"/>
          <w:szCs w:val="20"/>
          <w:lang w:eastAsia="zh-CN"/>
        </w:rPr>
        <w:t>.</w:t>
      </w:r>
      <w:r>
        <w:rPr>
          <w:rFonts w:hint="eastAsia" w:ascii="楷体" w:hAnsi="楷体" w:eastAsia="楷体"/>
          <w:b/>
          <w:color w:val="3F3F3F"/>
          <w:kern w:val="0"/>
          <w:sz w:val="32"/>
          <w:szCs w:val="20"/>
        </w:rPr>
        <w:t>哪些人员不能报考？</w:t>
      </w:r>
    </w:p>
    <w:p>
      <w:pPr>
        <w:keepNext w:val="0"/>
        <w:keepLines w:val="0"/>
        <w:pageBreakBefore w:val="0"/>
        <w:kinsoku/>
        <w:wordWrap/>
        <w:overflowPunct/>
        <w:topLinePunct w:val="0"/>
        <w:autoSpaceDE/>
        <w:autoSpaceDN/>
        <w:bidi w:val="0"/>
        <w:adjustRightInd w:val="0"/>
        <w:spacing w:line="60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现役军人、在读的非应届毕业生（其中，非201</w:t>
      </w:r>
      <w:r>
        <w:rPr>
          <w:rFonts w:hint="eastAsia" w:ascii="仿宋" w:hAnsi="仿宋" w:eastAsia="仿宋"/>
          <w:sz w:val="32"/>
          <w:szCs w:val="32"/>
          <w:lang w:val="en-US" w:eastAsia="zh-CN"/>
        </w:rPr>
        <w:t>9</w:t>
      </w:r>
      <w:r>
        <w:rPr>
          <w:rFonts w:hint="eastAsia" w:ascii="仿宋" w:hAnsi="仿宋" w:eastAsia="仿宋"/>
          <w:sz w:val="32"/>
          <w:szCs w:val="32"/>
        </w:rPr>
        <w:t>年应届毕业的全日制专升本人员、研究生不得以原取得的专科或本科学历、学位证书报考）</w:t>
      </w:r>
      <w:r>
        <w:rPr>
          <w:rFonts w:hint="eastAsia" w:ascii="仿宋" w:hAnsi="仿宋" w:eastAsia="仿宋"/>
          <w:sz w:val="32"/>
          <w:szCs w:val="32"/>
          <w:lang w:eastAsia="zh-CN"/>
        </w:rPr>
        <w:t>、在职公务员和参照公务员法管理的机关（单位）工作人员</w:t>
      </w:r>
      <w:r>
        <w:rPr>
          <w:rFonts w:hint="eastAsia" w:ascii="仿宋" w:hAnsi="仿宋" w:eastAsia="仿宋"/>
          <w:sz w:val="32"/>
          <w:szCs w:val="32"/>
        </w:rPr>
        <w:t>，</w:t>
      </w:r>
      <w:r>
        <w:rPr>
          <w:rFonts w:hint="eastAsia" w:ascii="仿宋" w:hAnsi="仿宋" w:eastAsia="仿宋"/>
          <w:sz w:val="32"/>
          <w:szCs w:val="32"/>
          <w:lang w:eastAsia="zh-CN"/>
        </w:rPr>
        <w:t>不能报考。</w:t>
      </w:r>
    </w:p>
    <w:p>
      <w:pPr>
        <w:keepNext w:val="0"/>
        <w:keepLines w:val="0"/>
        <w:pageBreakBefore w:val="0"/>
        <w:kinsoku/>
        <w:wordWrap/>
        <w:overflowPunct/>
        <w:topLinePunct w:val="0"/>
        <w:autoSpaceDE/>
        <w:autoSpaceDN/>
        <w:bidi w:val="0"/>
        <w:adjustRightInd w:val="0"/>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2014年以后聘用为乡镇事业单位工作人员服务未满5年（含试用期）的</w:t>
      </w:r>
      <w:r>
        <w:rPr>
          <w:rFonts w:hint="eastAsia" w:ascii="仿宋" w:hAnsi="仿宋" w:eastAsia="仿宋"/>
          <w:sz w:val="32"/>
          <w:szCs w:val="32"/>
          <w:lang w:eastAsia="zh-CN"/>
        </w:rPr>
        <w:t>，或者</w:t>
      </w:r>
      <w:r>
        <w:rPr>
          <w:rFonts w:hint="eastAsia" w:ascii="仿宋" w:hAnsi="仿宋" w:eastAsia="仿宋"/>
          <w:sz w:val="32"/>
          <w:szCs w:val="32"/>
        </w:rPr>
        <w:t>未满</w:t>
      </w:r>
      <w:r>
        <w:rPr>
          <w:rFonts w:hint="eastAsia" w:ascii="仿宋" w:hAnsi="仿宋" w:eastAsia="仿宋"/>
          <w:sz w:val="32"/>
          <w:szCs w:val="32"/>
          <w:lang w:eastAsia="zh-CN"/>
        </w:rPr>
        <w:t>聘用岗</w:t>
      </w:r>
      <w:r>
        <w:rPr>
          <w:rFonts w:hint="eastAsia" w:ascii="仿宋" w:hAnsi="仿宋" w:eastAsia="仿宋"/>
          <w:sz w:val="32"/>
          <w:szCs w:val="32"/>
        </w:rPr>
        <w:t>位</w:t>
      </w:r>
      <w:r>
        <w:rPr>
          <w:rFonts w:hint="eastAsia" w:ascii="仿宋" w:hAnsi="仿宋" w:eastAsia="仿宋"/>
          <w:sz w:val="32"/>
          <w:szCs w:val="32"/>
          <w:lang w:eastAsia="zh-CN"/>
        </w:rPr>
        <w:t>规定</w:t>
      </w:r>
      <w:r>
        <w:rPr>
          <w:rFonts w:hint="eastAsia" w:ascii="仿宋" w:hAnsi="仿宋" w:eastAsia="仿宋"/>
          <w:sz w:val="32"/>
          <w:szCs w:val="32"/>
        </w:rPr>
        <w:t>服务</w:t>
      </w:r>
      <w:r>
        <w:rPr>
          <w:rFonts w:hint="eastAsia" w:ascii="仿宋" w:hAnsi="仿宋" w:eastAsia="仿宋"/>
          <w:sz w:val="32"/>
          <w:szCs w:val="32"/>
          <w:lang w:eastAsia="zh-CN"/>
        </w:rPr>
        <w:t>期</w:t>
      </w:r>
      <w:r>
        <w:rPr>
          <w:rFonts w:hint="eastAsia" w:ascii="仿宋" w:hAnsi="仿宋" w:eastAsia="仿宋"/>
          <w:sz w:val="32"/>
          <w:szCs w:val="32"/>
        </w:rPr>
        <w:t>限的</w:t>
      </w:r>
      <w:r>
        <w:rPr>
          <w:rFonts w:hint="eastAsia" w:ascii="仿宋" w:hAnsi="仿宋" w:eastAsia="仿宋"/>
          <w:sz w:val="32"/>
          <w:szCs w:val="32"/>
          <w:lang w:eastAsia="zh-CN"/>
        </w:rPr>
        <w:t>事业单位工作人员</w:t>
      </w:r>
      <w:r>
        <w:rPr>
          <w:rFonts w:hint="eastAsia" w:ascii="仿宋" w:hAnsi="仿宋" w:eastAsia="仿宋"/>
          <w:sz w:val="32"/>
          <w:szCs w:val="32"/>
        </w:rPr>
        <w:t>，不</w:t>
      </w:r>
      <w:r>
        <w:rPr>
          <w:rFonts w:hint="eastAsia" w:ascii="仿宋" w:hAnsi="仿宋" w:eastAsia="仿宋"/>
          <w:sz w:val="32"/>
          <w:szCs w:val="32"/>
          <w:lang w:eastAsia="zh-CN"/>
        </w:rPr>
        <w:t>能</w:t>
      </w:r>
      <w:r>
        <w:rPr>
          <w:rFonts w:hint="eastAsia" w:ascii="仿宋" w:hAnsi="仿宋" w:eastAsia="仿宋"/>
          <w:sz w:val="32"/>
          <w:szCs w:val="32"/>
        </w:rPr>
        <w:t>报考。</w:t>
      </w:r>
    </w:p>
    <w:p>
      <w:pPr>
        <w:keepNext w:val="0"/>
        <w:keepLines w:val="0"/>
        <w:pageBreakBefore w:val="0"/>
        <w:kinsoku/>
        <w:wordWrap/>
        <w:overflowPunct/>
        <w:topLinePunct w:val="0"/>
        <w:autoSpaceDE/>
        <w:autoSpaceDN/>
        <w:bidi w:val="0"/>
        <w:adjustRightInd w:val="0"/>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因犯罪受过刑事处罚的人员</w:t>
      </w:r>
      <w:r>
        <w:rPr>
          <w:rFonts w:hint="eastAsia" w:ascii="仿宋" w:hAnsi="仿宋" w:eastAsia="仿宋"/>
          <w:sz w:val="32"/>
          <w:szCs w:val="32"/>
          <w:lang w:eastAsia="zh-CN"/>
        </w:rPr>
        <w:t>，</w:t>
      </w:r>
      <w:r>
        <w:rPr>
          <w:rFonts w:hint="eastAsia" w:ascii="仿宋" w:hAnsi="仿宋" w:eastAsia="仿宋"/>
          <w:sz w:val="32"/>
          <w:szCs w:val="32"/>
        </w:rPr>
        <w:t>被开除</w:t>
      </w:r>
      <w:r>
        <w:rPr>
          <w:rFonts w:hint="eastAsia" w:ascii="仿宋" w:hAnsi="仿宋" w:eastAsia="仿宋"/>
          <w:sz w:val="32"/>
          <w:szCs w:val="32"/>
          <w:lang w:eastAsia="zh-CN"/>
        </w:rPr>
        <w:t>中国共产党党籍和</w:t>
      </w:r>
      <w:r>
        <w:rPr>
          <w:rFonts w:hint="eastAsia" w:ascii="仿宋" w:hAnsi="仿宋" w:eastAsia="仿宋"/>
          <w:sz w:val="32"/>
          <w:szCs w:val="32"/>
        </w:rPr>
        <w:t>公职的人员，在各级公务员招考中被认定有舞弊等严重违反</w:t>
      </w:r>
      <w:r>
        <w:rPr>
          <w:rFonts w:hint="eastAsia" w:ascii="仿宋" w:hAnsi="仿宋" w:eastAsia="仿宋"/>
          <w:sz w:val="32"/>
          <w:szCs w:val="32"/>
          <w:lang w:eastAsia="zh-CN"/>
        </w:rPr>
        <w:t>考</w:t>
      </w:r>
      <w:r>
        <w:rPr>
          <w:rFonts w:hint="eastAsia" w:ascii="仿宋" w:hAnsi="仿宋" w:eastAsia="仿宋"/>
          <w:sz w:val="32"/>
          <w:szCs w:val="32"/>
        </w:rPr>
        <w:t>录纪律行为的人员，公务员</w:t>
      </w:r>
      <w:r>
        <w:rPr>
          <w:rFonts w:hint="eastAsia" w:ascii="仿宋" w:hAnsi="仿宋" w:eastAsia="仿宋"/>
          <w:sz w:val="32"/>
          <w:szCs w:val="32"/>
          <w:lang w:eastAsia="zh-CN"/>
        </w:rPr>
        <w:t>和</w:t>
      </w:r>
      <w:r>
        <w:rPr>
          <w:rFonts w:hint="eastAsia" w:ascii="仿宋" w:hAnsi="仿宋" w:eastAsia="仿宋"/>
          <w:sz w:val="32"/>
          <w:szCs w:val="32"/>
        </w:rPr>
        <w:t>参照</w:t>
      </w:r>
      <w:r>
        <w:rPr>
          <w:rFonts w:hint="eastAsia" w:ascii="仿宋" w:hAnsi="仿宋" w:eastAsia="仿宋"/>
          <w:sz w:val="32"/>
          <w:szCs w:val="32"/>
          <w:lang w:eastAsia="zh-CN"/>
        </w:rPr>
        <w:t>公务员法</w:t>
      </w:r>
      <w:r>
        <w:rPr>
          <w:rFonts w:hint="eastAsia" w:ascii="仿宋" w:hAnsi="仿宋" w:eastAsia="仿宋"/>
          <w:sz w:val="32"/>
          <w:szCs w:val="32"/>
        </w:rPr>
        <w:t>管理</w:t>
      </w:r>
      <w:r>
        <w:rPr>
          <w:rFonts w:hint="eastAsia" w:ascii="仿宋" w:hAnsi="仿宋" w:eastAsia="仿宋"/>
          <w:sz w:val="32"/>
          <w:szCs w:val="32"/>
          <w:lang w:eastAsia="zh-CN"/>
        </w:rPr>
        <w:t>的机关（</w:t>
      </w:r>
      <w:r>
        <w:rPr>
          <w:rFonts w:hint="eastAsia" w:ascii="仿宋" w:hAnsi="仿宋" w:eastAsia="仿宋"/>
          <w:sz w:val="32"/>
          <w:szCs w:val="32"/>
        </w:rPr>
        <w:t>单位</w:t>
      </w:r>
      <w:r>
        <w:rPr>
          <w:rFonts w:hint="eastAsia" w:ascii="仿宋" w:hAnsi="仿宋" w:eastAsia="仿宋"/>
          <w:sz w:val="32"/>
          <w:szCs w:val="32"/>
          <w:lang w:eastAsia="zh-CN"/>
        </w:rPr>
        <w:t>）</w:t>
      </w:r>
      <w:r>
        <w:rPr>
          <w:rFonts w:hint="eastAsia" w:ascii="仿宋" w:hAnsi="仿宋" w:eastAsia="仿宋"/>
          <w:sz w:val="32"/>
          <w:szCs w:val="32"/>
        </w:rPr>
        <w:t>工作人员被辞退未满5年</w:t>
      </w:r>
      <w:r>
        <w:rPr>
          <w:rFonts w:hint="eastAsia" w:ascii="仿宋" w:hAnsi="仿宋" w:eastAsia="仿宋"/>
          <w:sz w:val="32"/>
          <w:szCs w:val="32"/>
          <w:lang w:eastAsia="zh-CN"/>
        </w:rPr>
        <w:t>的人员，被依法列为失信联合惩戒对象以及</w:t>
      </w:r>
      <w:r>
        <w:rPr>
          <w:rFonts w:hint="eastAsia" w:ascii="仿宋" w:hAnsi="仿宋" w:eastAsia="仿宋"/>
          <w:sz w:val="32"/>
          <w:szCs w:val="32"/>
        </w:rPr>
        <w:t>法律</w:t>
      </w:r>
      <w:r>
        <w:rPr>
          <w:rFonts w:hint="eastAsia" w:ascii="仿宋" w:hAnsi="仿宋" w:eastAsia="仿宋"/>
          <w:sz w:val="32"/>
          <w:szCs w:val="32"/>
          <w:lang w:eastAsia="zh-CN"/>
        </w:rPr>
        <w:t>法规</w:t>
      </w:r>
      <w:r>
        <w:rPr>
          <w:rFonts w:hint="eastAsia" w:ascii="仿宋" w:hAnsi="仿宋" w:eastAsia="仿宋"/>
          <w:sz w:val="32"/>
          <w:szCs w:val="32"/>
        </w:rPr>
        <w:t>规定不得录用为公务员的其他情形的人员，不得报考。</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仿宋" w:hAnsi="仿宋" w:eastAsia="仿宋"/>
          <w:color w:val="3F3F3F"/>
          <w:kern w:val="0"/>
          <w:sz w:val="32"/>
          <w:szCs w:val="20"/>
        </w:rPr>
      </w:pPr>
      <w:r>
        <w:rPr>
          <w:rFonts w:hint="eastAsia" w:ascii="仿宋" w:hAnsi="仿宋" w:eastAsia="仿宋" w:cs="宋体"/>
          <w:color w:val="3F3F3F"/>
          <w:kern w:val="0"/>
          <w:sz w:val="32"/>
          <w:szCs w:val="20"/>
        </w:rPr>
        <w:t>此外，报考人员不得报考与招录机关</w:t>
      </w:r>
      <w:r>
        <w:rPr>
          <w:rFonts w:hint="eastAsia" w:ascii="仿宋" w:hAnsi="仿宋" w:eastAsia="仿宋" w:cs="宋体"/>
          <w:color w:val="3F3F3F"/>
          <w:kern w:val="0"/>
          <w:sz w:val="32"/>
          <w:szCs w:val="20"/>
          <w:lang w:eastAsia="zh-CN"/>
        </w:rPr>
        <w:t>人</w:t>
      </w:r>
      <w:r>
        <w:rPr>
          <w:rFonts w:hint="eastAsia" w:ascii="仿宋" w:hAnsi="仿宋" w:eastAsia="仿宋" w:cs="宋体"/>
          <w:color w:val="3F3F3F"/>
          <w:kern w:val="0"/>
          <w:sz w:val="32"/>
          <w:szCs w:val="20"/>
        </w:rPr>
        <w:t>员有</w:t>
      </w:r>
      <w:r>
        <w:rPr>
          <w:rFonts w:hint="eastAsia" w:ascii="仿宋" w:hAnsi="仿宋" w:eastAsia="仿宋" w:cs="宋体"/>
          <w:color w:val="3F3F3F"/>
          <w:kern w:val="0"/>
          <w:sz w:val="32"/>
          <w:szCs w:val="20"/>
          <w:lang w:val="en-US" w:eastAsia="zh-CN"/>
        </w:rPr>
        <w:t>新修订</w:t>
      </w:r>
      <w:r>
        <w:rPr>
          <w:rFonts w:hint="eastAsia" w:ascii="仿宋" w:hAnsi="仿宋" w:eastAsia="仿宋" w:cs="宋体"/>
          <w:color w:val="3F3F3F"/>
          <w:kern w:val="0"/>
          <w:sz w:val="32"/>
          <w:szCs w:val="20"/>
        </w:rPr>
        <w:t>《公务员法》第</w:t>
      </w:r>
      <w:r>
        <w:rPr>
          <w:rFonts w:hint="eastAsia" w:ascii="仿宋" w:hAnsi="仿宋" w:eastAsia="仿宋" w:cs="宋体"/>
          <w:color w:val="3F3F3F"/>
          <w:kern w:val="0"/>
          <w:sz w:val="32"/>
          <w:szCs w:val="20"/>
          <w:lang w:eastAsia="zh-CN"/>
        </w:rPr>
        <w:t>七</w:t>
      </w:r>
      <w:r>
        <w:rPr>
          <w:rFonts w:hint="eastAsia" w:ascii="仿宋" w:hAnsi="仿宋" w:eastAsia="仿宋" w:cs="宋体"/>
          <w:color w:val="3F3F3F"/>
          <w:kern w:val="0"/>
          <w:sz w:val="32"/>
          <w:szCs w:val="20"/>
        </w:rPr>
        <w:t>十</w:t>
      </w:r>
      <w:r>
        <w:rPr>
          <w:rFonts w:hint="eastAsia" w:ascii="仿宋" w:hAnsi="仿宋" w:eastAsia="仿宋" w:cs="宋体"/>
          <w:color w:val="3F3F3F"/>
          <w:kern w:val="0"/>
          <w:sz w:val="32"/>
          <w:szCs w:val="20"/>
          <w:lang w:eastAsia="zh-CN"/>
        </w:rPr>
        <w:t>四</w:t>
      </w:r>
      <w:r>
        <w:rPr>
          <w:rFonts w:hint="eastAsia" w:ascii="仿宋" w:hAnsi="仿宋" w:eastAsia="仿宋" w:cs="宋体"/>
          <w:color w:val="3F3F3F"/>
          <w:kern w:val="0"/>
          <w:sz w:val="32"/>
          <w:szCs w:val="20"/>
        </w:rPr>
        <w:t>条所列情形的职位。</w:t>
      </w:r>
    </w:p>
    <w:p>
      <w:pPr>
        <w:keepNext w:val="0"/>
        <w:keepLines w:val="0"/>
        <w:pageBreakBefore w:val="0"/>
        <w:kinsoku/>
        <w:wordWrap/>
        <w:overflowPunct/>
        <w:topLinePunct w:val="0"/>
        <w:autoSpaceDE/>
        <w:autoSpaceDN/>
        <w:bidi w:val="0"/>
        <w:adjustRightInd w:val="0"/>
        <w:spacing w:line="600" w:lineRule="exact"/>
        <w:ind w:firstLine="640" w:firstLineChars="200"/>
        <w:jc w:val="both"/>
        <w:textAlignment w:val="auto"/>
        <w:rPr>
          <w:rFonts w:hint="eastAsia" w:ascii="仿宋" w:hAnsi="仿宋" w:eastAsia="仿宋" w:cs="宋体"/>
          <w:color w:val="3F3F3F"/>
          <w:kern w:val="0"/>
          <w:sz w:val="32"/>
          <w:szCs w:val="20"/>
        </w:rPr>
      </w:pPr>
      <w:r>
        <w:rPr>
          <w:rFonts w:hint="eastAsia" w:ascii="仿宋" w:hAnsi="仿宋" w:eastAsia="仿宋" w:cs="宋体"/>
          <w:color w:val="3F3F3F"/>
          <w:kern w:val="0"/>
          <w:sz w:val="32"/>
          <w:szCs w:val="20"/>
          <w:lang w:eastAsia="zh-CN"/>
        </w:rPr>
        <w:t>新修订</w:t>
      </w:r>
      <w:r>
        <w:rPr>
          <w:rFonts w:hint="eastAsia" w:ascii="仿宋" w:hAnsi="仿宋" w:eastAsia="仿宋" w:cs="宋体"/>
          <w:color w:val="3F3F3F"/>
          <w:kern w:val="0"/>
          <w:sz w:val="32"/>
          <w:szCs w:val="20"/>
        </w:rPr>
        <w:t>《公务员法》第</w:t>
      </w:r>
      <w:r>
        <w:rPr>
          <w:rFonts w:hint="eastAsia" w:ascii="仿宋" w:hAnsi="仿宋" w:eastAsia="仿宋" w:cs="宋体"/>
          <w:color w:val="3F3F3F"/>
          <w:kern w:val="0"/>
          <w:sz w:val="32"/>
          <w:szCs w:val="20"/>
          <w:lang w:eastAsia="zh-CN"/>
        </w:rPr>
        <w:t>七</w:t>
      </w:r>
      <w:r>
        <w:rPr>
          <w:rFonts w:hint="eastAsia" w:ascii="仿宋" w:hAnsi="仿宋" w:eastAsia="仿宋" w:cs="宋体"/>
          <w:color w:val="3F3F3F"/>
          <w:kern w:val="0"/>
          <w:sz w:val="32"/>
          <w:szCs w:val="20"/>
        </w:rPr>
        <w:t>十</w:t>
      </w:r>
      <w:r>
        <w:rPr>
          <w:rFonts w:hint="eastAsia" w:ascii="仿宋" w:hAnsi="仿宋" w:eastAsia="仿宋" w:cs="宋体"/>
          <w:color w:val="3F3F3F"/>
          <w:kern w:val="0"/>
          <w:sz w:val="32"/>
          <w:szCs w:val="20"/>
          <w:lang w:eastAsia="zh-CN"/>
        </w:rPr>
        <w:t>四</w:t>
      </w:r>
      <w:r>
        <w:rPr>
          <w:rFonts w:hint="eastAsia" w:ascii="仿宋" w:hAnsi="仿宋" w:eastAsia="仿宋" w:cs="宋体"/>
          <w:color w:val="3F3F3F"/>
          <w:kern w:val="0"/>
          <w:sz w:val="32"/>
          <w:szCs w:val="20"/>
        </w:rPr>
        <w:t>条规定：</w:t>
      </w:r>
      <w:r>
        <w:rPr>
          <w:rFonts w:ascii="仿宋" w:hAnsi="仿宋" w:eastAsia="仿宋"/>
          <w:color w:val="3F3F3F"/>
          <w:kern w:val="0"/>
          <w:sz w:val="32"/>
          <w:szCs w:val="20"/>
        </w:rPr>
        <w:t>“</w:t>
      </w:r>
      <w:r>
        <w:rPr>
          <w:rFonts w:hint="eastAsia" w:ascii="仿宋" w:hAnsi="仿宋" w:eastAsia="仿宋" w:cs="宋体"/>
          <w:color w:val="3F3F3F"/>
          <w:kern w:val="0"/>
          <w:sz w:val="32"/>
          <w:szCs w:val="20"/>
        </w:rPr>
        <w:t>公务员之间有夫妻关系、直系血亲关系、三代以内旁系血亲关系以及近姻亲关系的，不得在同一机关担任双方直接隶属于同一领导人员的职务或者有直接上下级领导关系的职务，也不得在其中一方担任领导职务的机关从事组织、人事、纪检、监察、审计和财务工作”。</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楷体" w:hAnsi="楷体" w:eastAsia="楷体"/>
          <w:b/>
          <w:color w:val="3F3F3F"/>
          <w:kern w:val="0"/>
          <w:sz w:val="32"/>
          <w:szCs w:val="20"/>
        </w:rPr>
      </w:pPr>
      <w:r>
        <w:rPr>
          <w:rFonts w:hint="default" w:ascii="楷体" w:hAnsi="楷体" w:eastAsia="楷体"/>
          <w:b/>
          <w:color w:val="3F3F3F"/>
          <w:kern w:val="0"/>
          <w:sz w:val="32"/>
          <w:szCs w:val="20"/>
        </w:rPr>
        <w:t>3</w:t>
      </w:r>
      <w:r>
        <w:rPr>
          <w:rFonts w:hint="eastAsia" w:ascii="楷体" w:hAnsi="楷体" w:eastAsia="楷体"/>
          <w:b/>
          <w:color w:val="3F3F3F"/>
          <w:kern w:val="0"/>
          <w:sz w:val="32"/>
          <w:szCs w:val="20"/>
          <w:lang w:eastAsia="zh-CN"/>
        </w:rPr>
        <w:t>.</w:t>
      </w:r>
      <w:r>
        <w:rPr>
          <w:rFonts w:hint="default" w:ascii="楷体" w:hAnsi="楷体" w:eastAsia="楷体"/>
          <w:b/>
          <w:color w:val="3F3F3F"/>
          <w:kern w:val="0"/>
          <w:sz w:val="32"/>
          <w:szCs w:val="20"/>
        </w:rPr>
        <w:t xml:space="preserve"> 2019</w:t>
      </w:r>
      <w:r>
        <w:rPr>
          <w:rFonts w:hint="eastAsia" w:ascii="楷体" w:hAnsi="楷体" w:eastAsia="楷体"/>
          <w:b/>
          <w:color w:val="3F3F3F"/>
          <w:kern w:val="0"/>
          <w:sz w:val="32"/>
          <w:szCs w:val="20"/>
        </w:rPr>
        <w:t>年毕业的定向生、委培生是否可以报考？</w:t>
      </w:r>
    </w:p>
    <w:p>
      <w:pPr>
        <w:keepNext w:val="0"/>
        <w:keepLines w:val="0"/>
        <w:pageBreakBefore w:val="0"/>
        <w:kinsoku/>
        <w:wordWrap/>
        <w:overflowPunct/>
        <w:topLinePunct w:val="0"/>
        <w:autoSpaceDE/>
        <w:autoSpaceDN/>
        <w:bidi w:val="0"/>
        <w:adjustRightInd w:val="0"/>
        <w:spacing w:line="600" w:lineRule="exact"/>
        <w:ind w:firstLine="640" w:firstLineChars="200"/>
        <w:jc w:val="both"/>
        <w:textAlignment w:val="auto"/>
        <w:rPr>
          <w:rFonts w:hint="eastAsia" w:ascii="仿宋" w:hAnsi="仿宋" w:eastAsia="仿宋" w:cs="宋体"/>
          <w:color w:val="3F3F3F"/>
          <w:kern w:val="0"/>
          <w:sz w:val="32"/>
          <w:szCs w:val="20"/>
        </w:rPr>
      </w:pPr>
      <w:r>
        <w:rPr>
          <w:rFonts w:hint="default" w:ascii="仿宋" w:hAnsi="仿宋" w:eastAsia="仿宋" w:cs="宋体"/>
          <w:color w:val="3F3F3F"/>
          <w:kern w:val="0"/>
          <w:sz w:val="32"/>
          <w:szCs w:val="20"/>
        </w:rPr>
        <w:t>2019</w:t>
      </w:r>
      <w:r>
        <w:rPr>
          <w:rFonts w:hint="eastAsia" w:ascii="仿宋" w:hAnsi="仿宋" w:eastAsia="仿宋" w:cs="宋体"/>
          <w:color w:val="3F3F3F"/>
          <w:kern w:val="0"/>
          <w:sz w:val="32"/>
          <w:szCs w:val="20"/>
        </w:rPr>
        <w:t>年毕业的定向生、委培生原则上不得报考。</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楷体" w:hAnsi="楷体" w:eastAsia="楷体"/>
          <w:b/>
          <w:color w:val="3F3F3F"/>
          <w:kern w:val="0"/>
          <w:sz w:val="32"/>
          <w:szCs w:val="20"/>
        </w:rPr>
      </w:pPr>
      <w:r>
        <w:rPr>
          <w:rFonts w:hint="default" w:ascii="楷体" w:hAnsi="楷体" w:eastAsia="楷体"/>
          <w:b/>
          <w:color w:val="3F3F3F"/>
          <w:kern w:val="0"/>
          <w:sz w:val="32"/>
          <w:szCs w:val="20"/>
        </w:rPr>
        <w:t>4</w:t>
      </w:r>
      <w:r>
        <w:rPr>
          <w:rFonts w:hint="eastAsia" w:ascii="楷体" w:hAnsi="楷体" w:eastAsia="楷体"/>
          <w:b/>
          <w:color w:val="3F3F3F"/>
          <w:kern w:val="0"/>
          <w:sz w:val="32"/>
          <w:szCs w:val="20"/>
          <w:lang w:eastAsia="zh-CN"/>
        </w:rPr>
        <w:t>.</w:t>
      </w:r>
      <w:r>
        <w:rPr>
          <w:rFonts w:hint="default" w:ascii="楷体" w:hAnsi="楷体" w:eastAsia="楷体"/>
          <w:b/>
          <w:color w:val="3F3F3F"/>
          <w:kern w:val="0"/>
          <w:sz w:val="32"/>
          <w:szCs w:val="20"/>
        </w:rPr>
        <w:t>为什么在职公务员和参照公务员法管理的机关（单位）工作人员不能报考？</w:t>
      </w:r>
    </w:p>
    <w:p>
      <w:pPr>
        <w:keepNext w:val="0"/>
        <w:keepLines w:val="0"/>
        <w:pageBreakBefore w:val="0"/>
        <w:kinsoku/>
        <w:wordWrap/>
        <w:overflowPunct/>
        <w:topLinePunct w:val="0"/>
        <w:autoSpaceDE/>
        <w:autoSpaceDN/>
        <w:bidi w:val="0"/>
        <w:adjustRightInd w:val="0"/>
        <w:spacing w:line="600" w:lineRule="exact"/>
        <w:ind w:firstLine="640" w:firstLineChars="200"/>
        <w:jc w:val="both"/>
        <w:textAlignment w:val="auto"/>
        <w:rPr>
          <w:rFonts w:hint="eastAsia" w:ascii="仿宋" w:hAnsi="仿宋" w:eastAsia="仿宋" w:cs="宋体"/>
          <w:color w:val="3F3F3F"/>
          <w:kern w:val="0"/>
          <w:sz w:val="32"/>
          <w:szCs w:val="20"/>
        </w:rPr>
      </w:pPr>
      <w:r>
        <w:rPr>
          <w:rFonts w:hint="eastAsia" w:ascii="仿宋" w:hAnsi="仿宋" w:eastAsia="仿宋" w:cs="宋体"/>
          <w:color w:val="3F3F3F"/>
          <w:kern w:val="0"/>
          <w:sz w:val="32"/>
          <w:szCs w:val="20"/>
          <w:lang w:eastAsia="zh-CN"/>
        </w:rPr>
        <w:t>为统筹做好公务员考录和遴选工作，推进公务员</w:t>
      </w:r>
      <w:r>
        <w:rPr>
          <w:rFonts w:hint="default" w:ascii="仿宋" w:hAnsi="仿宋" w:eastAsia="仿宋" w:cs="宋体"/>
          <w:color w:val="3F3F3F"/>
          <w:kern w:val="0"/>
          <w:sz w:val="32"/>
          <w:szCs w:val="20"/>
        </w:rPr>
        <w:t>遴选制度化、规范化，畅通基层公务员向上流动</w:t>
      </w:r>
      <w:r>
        <w:rPr>
          <w:rFonts w:hint="eastAsia" w:ascii="仿宋" w:hAnsi="仿宋" w:eastAsia="仿宋" w:cs="宋体"/>
          <w:color w:val="3F3F3F"/>
          <w:kern w:val="0"/>
          <w:sz w:val="32"/>
          <w:szCs w:val="20"/>
          <w:lang w:eastAsia="zh-CN"/>
        </w:rPr>
        <w:t>渠道，经研究</w:t>
      </w:r>
      <w:r>
        <w:rPr>
          <w:rFonts w:hint="default" w:ascii="仿宋" w:hAnsi="仿宋" w:eastAsia="仿宋" w:cs="宋体"/>
          <w:color w:val="3F3F3F"/>
          <w:kern w:val="0"/>
          <w:sz w:val="32"/>
          <w:szCs w:val="20"/>
        </w:rPr>
        <w:t>，</w:t>
      </w:r>
      <w:r>
        <w:rPr>
          <w:rFonts w:hint="eastAsia" w:ascii="仿宋" w:hAnsi="仿宋" w:eastAsia="仿宋" w:cs="宋体"/>
          <w:color w:val="3F3F3F"/>
          <w:kern w:val="0"/>
          <w:sz w:val="32"/>
          <w:szCs w:val="20"/>
          <w:lang w:eastAsia="zh-CN"/>
        </w:rPr>
        <w:t>从</w:t>
      </w:r>
      <w:r>
        <w:rPr>
          <w:rFonts w:hint="eastAsia" w:ascii="仿宋" w:hAnsi="仿宋" w:eastAsia="仿宋" w:cs="宋体"/>
          <w:color w:val="3F3F3F"/>
          <w:kern w:val="0"/>
          <w:sz w:val="32"/>
          <w:szCs w:val="20"/>
          <w:lang w:val="en-US" w:eastAsia="zh-CN"/>
        </w:rPr>
        <w:t>2019年起</w:t>
      </w:r>
      <w:r>
        <w:rPr>
          <w:rFonts w:hint="eastAsia" w:ascii="仿宋" w:hAnsi="仿宋" w:eastAsia="仿宋" w:cs="宋体"/>
          <w:color w:val="3F3F3F"/>
          <w:kern w:val="0"/>
          <w:sz w:val="32"/>
          <w:szCs w:val="20"/>
          <w:lang w:eastAsia="zh-CN"/>
        </w:rPr>
        <w:t>全省</w:t>
      </w:r>
      <w:r>
        <w:rPr>
          <w:rFonts w:hint="default" w:ascii="仿宋" w:hAnsi="仿宋" w:eastAsia="仿宋" w:cs="宋体"/>
          <w:color w:val="3F3F3F"/>
          <w:kern w:val="0"/>
          <w:sz w:val="32"/>
          <w:szCs w:val="20"/>
        </w:rPr>
        <w:t>公务员录用考试不再面向在职公务员、参照公务员法管理机关（单位）工作人员。</w:t>
      </w:r>
    </w:p>
    <w:p>
      <w:pPr>
        <w:keepNext w:val="0"/>
        <w:keepLines w:val="0"/>
        <w:pageBreakBefore w:val="0"/>
        <w:widowControl/>
        <w:kinsoku/>
        <w:wordWrap/>
        <w:overflowPunct/>
        <w:topLinePunct w:val="0"/>
        <w:autoSpaceDE/>
        <w:autoSpaceDN/>
        <w:bidi w:val="0"/>
        <w:spacing w:line="600" w:lineRule="exact"/>
        <w:ind w:firstLine="624"/>
        <w:jc w:val="left"/>
        <w:textAlignment w:val="auto"/>
        <w:rPr>
          <w:rFonts w:hint="eastAsia" w:ascii="楷体" w:hAnsi="楷体" w:eastAsia="楷体"/>
          <w:b/>
          <w:color w:val="3F3F3F"/>
          <w:kern w:val="0"/>
          <w:sz w:val="32"/>
          <w:szCs w:val="20"/>
        </w:rPr>
      </w:pPr>
      <w:r>
        <w:rPr>
          <w:rFonts w:hint="eastAsia" w:ascii="楷体" w:hAnsi="楷体" w:eastAsia="楷体"/>
          <w:b/>
          <w:color w:val="3F3F3F"/>
          <w:kern w:val="0"/>
          <w:sz w:val="32"/>
          <w:szCs w:val="20"/>
          <w:lang w:val="en-US" w:eastAsia="zh-CN"/>
        </w:rPr>
        <w:t>5.</w:t>
      </w:r>
      <w:r>
        <w:rPr>
          <w:rFonts w:hint="eastAsia" w:ascii="楷体" w:hAnsi="楷体" w:eastAsia="楷体"/>
          <w:b/>
          <w:color w:val="3F3F3F"/>
          <w:kern w:val="0"/>
          <w:sz w:val="32"/>
          <w:szCs w:val="20"/>
        </w:rPr>
        <w:t>留学回国人员报考需要提供哪些材料？</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仿宋" w:hAnsi="仿宋" w:eastAsia="仿宋" w:cs="宋体"/>
          <w:color w:val="3F3F3F"/>
          <w:kern w:val="0"/>
          <w:sz w:val="32"/>
          <w:szCs w:val="20"/>
        </w:rPr>
      </w:pPr>
      <w:r>
        <w:rPr>
          <w:rFonts w:hint="default" w:ascii="仿宋" w:hAnsi="仿宋" w:eastAsia="仿宋" w:cs="宋体"/>
          <w:color w:val="3F3F3F"/>
          <w:kern w:val="0"/>
          <w:sz w:val="32"/>
          <w:szCs w:val="20"/>
        </w:rPr>
        <w:t>留学回国人员可以根据自身情况报考符合条件的职位。留学回国人员报考的，除需提供《招考公告》中规定的材料外，还应</w:t>
      </w:r>
      <w:r>
        <w:rPr>
          <w:rFonts w:hint="eastAsia" w:ascii="仿宋" w:hAnsi="仿宋" w:eastAsia="仿宋" w:cs="宋体"/>
          <w:color w:val="3F3F3F"/>
          <w:kern w:val="0"/>
          <w:sz w:val="32"/>
          <w:szCs w:val="20"/>
        </w:rPr>
        <w:t>在资格复审时</w:t>
      </w:r>
      <w:r>
        <w:rPr>
          <w:rFonts w:hint="default" w:ascii="仿宋" w:hAnsi="仿宋" w:eastAsia="仿宋" w:cs="宋体"/>
          <w:color w:val="3F3F3F"/>
          <w:kern w:val="0"/>
          <w:sz w:val="32"/>
          <w:szCs w:val="20"/>
        </w:rPr>
        <w:t>向招录机关提供学位和教育部门学历认证材料。学历认证由教育部留学服务中心负责。报考人员可登录教育部留学服务中心网站（http://www.cscse.edu.cn）查询认证的有关要求和程序。</w:t>
      </w:r>
    </w:p>
    <w:p>
      <w:pPr>
        <w:keepNext w:val="0"/>
        <w:keepLines w:val="0"/>
        <w:pageBreakBefore w:val="0"/>
        <w:widowControl/>
        <w:kinsoku/>
        <w:wordWrap/>
        <w:overflowPunct/>
        <w:topLinePunct w:val="0"/>
        <w:autoSpaceDE/>
        <w:autoSpaceDN/>
        <w:bidi w:val="0"/>
        <w:spacing w:line="600" w:lineRule="exact"/>
        <w:ind w:firstLine="624"/>
        <w:jc w:val="left"/>
        <w:textAlignment w:val="auto"/>
        <w:rPr>
          <w:rFonts w:ascii="楷体" w:hAnsi="楷体" w:eastAsia="楷体"/>
          <w:b/>
          <w:color w:val="3F3F3F"/>
          <w:kern w:val="0"/>
          <w:sz w:val="32"/>
          <w:szCs w:val="20"/>
        </w:rPr>
      </w:pPr>
      <w:r>
        <w:rPr>
          <w:rFonts w:hint="eastAsia" w:ascii="楷体" w:hAnsi="楷体" w:eastAsia="楷体"/>
          <w:b/>
          <w:color w:val="3F3F3F"/>
          <w:kern w:val="0"/>
          <w:sz w:val="32"/>
          <w:szCs w:val="20"/>
          <w:lang w:val="en-US" w:eastAsia="zh-CN"/>
        </w:rPr>
        <w:t>6.</w:t>
      </w:r>
      <w:r>
        <w:rPr>
          <w:rFonts w:hint="eastAsia" w:ascii="楷体" w:hAnsi="楷体" w:eastAsia="楷体"/>
          <w:b/>
          <w:color w:val="3F3F3F"/>
          <w:kern w:val="0"/>
          <w:sz w:val="32"/>
          <w:szCs w:val="20"/>
        </w:rPr>
        <w:t>非普通高等学历教育的其他国民教育形式毕业生是否可以报考？</w:t>
      </w:r>
    </w:p>
    <w:p>
      <w:pPr>
        <w:keepNext w:val="0"/>
        <w:keepLines w:val="0"/>
        <w:pageBreakBefore w:val="0"/>
        <w:widowControl/>
        <w:kinsoku/>
        <w:wordWrap/>
        <w:overflowPunct/>
        <w:topLinePunct w:val="0"/>
        <w:autoSpaceDE/>
        <w:autoSpaceDN/>
        <w:bidi w:val="0"/>
        <w:spacing w:line="600" w:lineRule="exact"/>
        <w:ind w:firstLine="624"/>
        <w:jc w:val="left"/>
        <w:textAlignment w:val="auto"/>
        <w:rPr>
          <w:rFonts w:ascii="仿宋" w:hAnsi="仿宋" w:eastAsia="仿宋"/>
          <w:color w:val="3F3F3F"/>
          <w:kern w:val="0"/>
          <w:sz w:val="32"/>
          <w:szCs w:val="20"/>
        </w:rPr>
      </w:pPr>
      <w:r>
        <w:rPr>
          <w:rFonts w:hint="eastAsia" w:ascii="仿宋" w:hAnsi="仿宋" w:eastAsia="仿宋" w:cs="宋体"/>
          <w:color w:val="3F3F3F"/>
          <w:kern w:val="0"/>
          <w:sz w:val="32"/>
          <w:szCs w:val="20"/>
        </w:rPr>
        <w:t>非普通高等学历教育的其他国民教育形式（自学考试、成人教育、网络教育、夜大、电大等）毕业生取得毕业证后，符合</w:t>
      </w:r>
      <w:r>
        <w:rPr>
          <w:rFonts w:hint="eastAsia" w:ascii="仿宋" w:hAnsi="仿宋" w:eastAsia="仿宋" w:cs="宋体"/>
          <w:color w:val="3F3F3F"/>
          <w:kern w:val="0"/>
          <w:sz w:val="32"/>
          <w:szCs w:val="20"/>
          <w:lang w:eastAsia="zh-CN"/>
        </w:rPr>
        <w:t>报考</w:t>
      </w:r>
      <w:r>
        <w:rPr>
          <w:rFonts w:hint="eastAsia" w:ascii="仿宋" w:hAnsi="仿宋" w:eastAsia="仿宋" w:cs="宋体"/>
          <w:color w:val="3F3F3F"/>
          <w:kern w:val="0"/>
          <w:sz w:val="32"/>
          <w:szCs w:val="20"/>
        </w:rPr>
        <w:t>职位要求资格条件的，可以报考。</w:t>
      </w:r>
    </w:p>
    <w:p>
      <w:pPr>
        <w:keepNext w:val="0"/>
        <w:keepLines w:val="0"/>
        <w:pageBreakBefore w:val="0"/>
        <w:widowControl/>
        <w:kinsoku/>
        <w:wordWrap/>
        <w:overflowPunct/>
        <w:topLinePunct w:val="0"/>
        <w:autoSpaceDE/>
        <w:autoSpaceDN/>
        <w:bidi w:val="0"/>
        <w:spacing w:line="600" w:lineRule="exact"/>
        <w:ind w:firstLine="624"/>
        <w:jc w:val="left"/>
        <w:textAlignment w:val="auto"/>
        <w:rPr>
          <w:rFonts w:ascii="楷体" w:hAnsi="楷体" w:eastAsia="楷体"/>
          <w:b/>
          <w:color w:val="3F3F3F"/>
          <w:kern w:val="0"/>
          <w:sz w:val="32"/>
          <w:szCs w:val="20"/>
        </w:rPr>
      </w:pPr>
      <w:r>
        <w:rPr>
          <w:rFonts w:hint="eastAsia" w:ascii="楷体" w:hAnsi="楷体" w:eastAsia="楷体"/>
          <w:b/>
          <w:color w:val="3F3F3F"/>
          <w:kern w:val="0"/>
          <w:sz w:val="32"/>
          <w:szCs w:val="20"/>
          <w:lang w:val="en-US" w:eastAsia="zh-CN"/>
        </w:rPr>
        <w:t>7.</w:t>
      </w:r>
      <w:r>
        <w:rPr>
          <w:rFonts w:ascii="楷体" w:hAnsi="楷体" w:eastAsia="楷体"/>
          <w:b/>
          <w:color w:val="3F3F3F"/>
          <w:kern w:val="0"/>
          <w:sz w:val="32"/>
          <w:szCs w:val="20"/>
        </w:rPr>
        <w:t>201</w:t>
      </w:r>
      <w:r>
        <w:rPr>
          <w:rFonts w:hint="eastAsia" w:ascii="楷体" w:hAnsi="楷体" w:eastAsia="楷体"/>
          <w:b/>
          <w:color w:val="3F3F3F"/>
          <w:kern w:val="0"/>
          <w:sz w:val="32"/>
          <w:szCs w:val="20"/>
          <w:lang w:val="en-US" w:eastAsia="zh-CN"/>
        </w:rPr>
        <w:t>7</w:t>
      </w:r>
      <w:r>
        <w:rPr>
          <w:rFonts w:hint="eastAsia" w:ascii="楷体" w:hAnsi="楷体" w:eastAsia="楷体"/>
          <w:b/>
          <w:color w:val="3F3F3F"/>
          <w:kern w:val="0"/>
          <w:sz w:val="32"/>
          <w:szCs w:val="20"/>
        </w:rPr>
        <w:t>年、</w:t>
      </w:r>
      <w:r>
        <w:rPr>
          <w:rFonts w:ascii="楷体" w:hAnsi="楷体" w:eastAsia="楷体"/>
          <w:b/>
          <w:color w:val="3F3F3F"/>
          <w:kern w:val="0"/>
          <w:sz w:val="32"/>
          <w:szCs w:val="20"/>
        </w:rPr>
        <w:t>201</w:t>
      </w:r>
      <w:r>
        <w:rPr>
          <w:rFonts w:hint="eastAsia" w:ascii="楷体" w:hAnsi="楷体" w:eastAsia="楷体"/>
          <w:b/>
          <w:color w:val="3F3F3F"/>
          <w:kern w:val="0"/>
          <w:sz w:val="32"/>
          <w:szCs w:val="20"/>
          <w:lang w:val="en-US" w:eastAsia="zh-CN"/>
        </w:rPr>
        <w:t>8</w:t>
      </w:r>
      <w:r>
        <w:rPr>
          <w:rFonts w:hint="eastAsia" w:ascii="楷体" w:hAnsi="楷体" w:eastAsia="楷体"/>
          <w:b/>
          <w:color w:val="3F3F3F"/>
          <w:kern w:val="0"/>
          <w:sz w:val="32"/>
          <w:szCs w:val="20"/>
        </w:rPr>
        <w:t>年普通高校毕业生可否以应届毕业生的身份报考？</w:t>
      </w:r>
    </w:p>
    <w:p>
      <w:pPr>
        <w:keepNext w:val="0"/>
        <w:keepLines w:val="0"/>
        <w:pageBreakBefore w:val="0"/>
        <w:widowControl/>
        <w:kinsoku/>
        <w:wordWrap/>
        <w:overflowPunct/>
        <w:topLinePunct w:val="0"/>
        <w:autoSpaceDE/>
        <w:autoSpaceDN/>
        <w:bidi w:val="0"/>
        <w:spacing w:line="600" w:lineRule="exact"/>
        <w:ind w:firstLine="624"/>
        <w:jc w:val="left"/>
        <w:textAlignment w:val="auto"/>
        <w:rPr>
          <w:rFonts w:hint="eastAsia" w:ascii="仿宋" w:hAnsi="仿宋" w:eastAsia="仿宋" w:cs="宋体"/>
          <w:color w:val="3F3F3F"/>
          <w:kern w:val="0"/>
          <w:sz w:val="32"/>
          <w:szCs w:val="20"/>
        </w:rPr>
      </w:pPr>
      <w:r>
        <w:rPr>
          <w:rFonts w:hint="eastAsia" w:ascii="仿宋" w:hAnsi="仿宋" w:eastAsia="仿宋" w:cs="宋体"/>
          <w:color w:val="3F3F3F"/>
          <w:kern w:val="0"/>
          <w:sz w:val="32"/>
          <w:szCs w:val="20"/>
          <w:lang w:eastAsia="zh-CN"/>
        </w:rPr>
        <w:t>国家统一招生的普通高校毕业生离校时和在择业期内（国家规定择业期为二年）</w:t>
      </w:r>
      <w:r>
        <w:rPr>
          <w:rFonts w:hint="eastAsia" w:ascii="仿宋" w:hAnsi="仿宋" w:eastAsia="仿宋" w:cs="宋体"/>
          <w:color w:val="3F3F3F"/>
          <w:kern w:val="0"/>
          <w:sz w:val="32"/>
          <w:szCs w:val="20"/>
        </w:rPr>
        <w:t>未落实工作单位，其户口、档案、组织关系</w:t>
      </w:r>
      <w:r>
        <w:rPr>
          <w:rFonts w:hint="eastAsia" w:ascii="仿宋" w:hAnsi="仿宋" w:eastAsia="仿宋" w:cs="宋体"/>
          <w:color w:val="3F3F3F"/>
          <w:kern w:val="0"/>
          <w:sz w:val="32"/>
          <w:szCs w:val="20"/>
          <w:lang w:eastAsia="zh-CN"/>
        </w:rPr>
        <w:t>仍</w:t>
      </w:r>
      <w:r>
        <w:rPr>
          <w:rFonts w:hint="eastAsia" w:ascii="仿宋" w:hAnsi="仿宋" w:eastAsia="仿宋" w:cs="宋体"/>
          <w:color w:val="3F3F3F"/>
          <w:kern w:val="0"/>
          <w:sz w:val="32"/>
          <w:szCs w:val="20"/>
        </w:rPr>
        <w:t>保留在原毕业学校，或保留在各级毕业生就业主管部门（毕业生就业指导服务中心）、各级人才交流服务机构和各级公共就业服务机构的毕业生，可按应届高校毕业生</w:t>
      </w:r>
      <w:r>
        <w:rPr>
          <w:rFonts w:hint="eastAsia" w:ascii="仿宋" w:hAnsi="仿宋" w:eastAsia="仿宋" w:cs="宋体"/>
          <w:color w:val="3F3F3F"/>
          <w:kern w:val="0"/>
          <w:sz w:val="32"/>
          <w:szCs w:val="20"/>
          <w:lang w:eastAsia="zh-CN"/>
        </w:rPr>
        <w:t>报考</w:t>
      </w:r>
      <w:r>
        <w:rPr>
          <w:rFonts w:hint="eastAsia" w:ascii="仿宋" w:hAnsi="仿宋" w:eastAsia="仿宋" w:cs="宋体"/>
          <w:color w:val="3F3F3F"/>
          <w:kern w:val="0"/>
          <w:sz w:val="32"/>
          <w:szCs w:val="20"/>
        </w:rPr>
        <w:t>。</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楷体" w:hAnsi="楷体" w:eastAsia="楷体"/>
          <w:b/>
          <w:color w:val="3F3F3F"/>
          <w:kern w:val="0"/>
          <w:sz w:val="32"/>
          <w:szCs w:val="20"/>
        </w:rPr>
      </w:pPr>
      <w:r>
        <w:rPr>
          <w:rFonts w:hint="eastAsia" w:ascii="楷体" w:hAnsi="楷体" w:eastAsia="楷体"/>
          <w:b/>
          <w:color w:val="3F3F3F"/>
          <w:kern w:val="0"/>
          <w:sz w:val="32"/>
          <w:szCs w:val="20"/>
          <w:lang w:val="en-US" w:eastAsia="zh-CN"/>
        </w:rPr>
        <w:t>8.招</w:t>
      </w:r>
      <w:r>
        <w:rPr>
          <w:rFonts w:hint="eastAsia" w:ascii="楷体" w:hAnsi="楷体" w:eastAsia="楷体"/>
          <w:b/>
          <w:color w:val="3F3F3F"/>
          <w:kern w:val="0"/>
          <w:sz w:val="32"/>
          <w:szCs w:val="20"/>
          <w:lang w:eastAsia="zh-CN"/>
        </w:rPr>
        <w:t>考职位表中所要求的学历、学位应如何理解</w:t>
      </w:r>
      <w:r>
        <w:rPr>
          <w:rFonts w:hint="eastAsia" w:ascii="楷体" w:hAnsi="楷体" w:eastAsia="楷体"/>
          <w:b/>
          <w:color w:val="3F3F3F"/>
          <w:kern w:val="0"/>
          <w:sz w:val="32"/>
          <w:szCs w:val="20"/>
        </w:rPr>
        <w:t>？</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仿宋" w:hAnsi="仿宋" w:eastAsia="仿宋" w:cs="宋体"/>
          <w:color w:val="3F3F3F"/>
          <w:kern w:val="0"/>
          <w:sz w:val="32"/>
          <w:szCs w:val="20"/>
        </w:rPr>
      </w:pPr>
      <w:r>
        <w:rPr>
          <w:rFonts w:hint="eastAsia" w:ascii="仿宋" w:hAnsi="仿宋" w:eastAsia="仿宋" w:cs="宋体"/>
          <w:color w:val="3F3F3F"/>
          <w:kern w:val="0"/>
          <w:sz w:val="32"/>
          <w:szCs w:val="20"/>
          <w:lang w:eastAsia="zh-CN"/>
        </w:rPr>
        <w:t>招考职位表中所要求的学历为报考人员所获得的最低学历。如报考职位要求为本科及以上学历的，研究生学历的毕业生可按所取得的本科学历专业报考。其学位要求为填报学历所获得的相应学位。</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楷体" w:hAnsi="楷体" w:eastAsia="楷体"/>
          <w:b/>
          <w:color w:val="3F3F3F"/>
          <w:kern w:val="0"/>
          <w:sz w:val="32"/>
          <w:szCs w:val="20"/>
        </w:rPr>
      </w:pPr>
      <w:r>
        <w:rPr>
          <w:rFonts w:hint="eastAsia" w:ascii="楷体" w:hAnsi="楷体" w:eastAsia="楷体"/>
          <w:b/>
          <w:color w:val="3F3F3F"/>
          <w:kern w:val="0"/>
          <w:sz w:val="32"/>
          <w:szCs w:val="20"/>
          <w:lang w:val="en-US" w:eastAsia="zh-CN"/>
        </w:rPr>
        <w:t>9.</w:t>
      </w:r>
      <w:r>
        <w:rPr>
          <w:rFonts w:hint="eastAsia" w:ascii="楷体" w:hAnsi="楷体" w:eastAsia="楷体"/>
          <w:b/>
          <w:color w:val="3F3F3F"/>
          <w:kern w:val="0"/>
          <w:sz w:val="32"/>
          <w:szCs w:val="20"/>
        </w:rPr>
        <w:t>什么是</w:t>
      </w:r>
      <w:r>
        <w:rPr>
          <w:rFonts w:ascii="楷体" w:hAnsi="楷体" w:eastAsia="楷体"/>
          <w:b/>
          <w:color w:val="3F3F3F"/>
          <w:kern w:val="0"/>
          <w:sz w:val="32"/>
          <w:szCs w:val="20"/>
        </w:rPr>
        <w:t>“</w:t>
      </w:r>
      <w:r>
        <w:rPr>
          <w:rFonts w:hint="eastAsia" w:ascii="楷体" w:hAnsi="楷体" w:eastAsia="楷体"/>
          <w:b/>
          <w:color w:val="3F3F3F"/>
          <w:kern w:val="0"/>
          <w:sz w:val="32"/>
          <w:szCs w:val="20"/>
        </w:rPr>
        <w:t>基层工作经历</w:t>
      </w:r>
      <w:r>
        <w:rPr>
          <w:rFonts w:ascii="楷体" w:hAnsi="楷体" w:eastAsia="楷体"/>
          <w:b/>
          <w:color w:val="3F3F3F"/>
          <w:kern w:val="0"/>
          <w:sz w:val="32"/>
          <w:szCs w:val="20"/>
        </w:rPr>
        <w:t>”</w:t>
      </w:r>
      <w:r>
        <w:rPr>
          <w:rFonts w:hint="eastAsia" w:ascii="楷体" w:hAnsi="楷体" w:eastAsia="楷体"/>
          <w:b/>
          <w:color w:val="3F3F3F"/>
          <w:kern w:val="0"/>
          <w:sz w:val="32"/>
          <w:szCs w:val="20"/>
        </w:rPr>
        <w:t>？</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仿宋" w:hAnsi="仿宋" w:eastAsia="仿宋" w:cs="宋体"/>
          <w:color w:val="3F3F3F"/>
          <w:kern w:val="0"/>
          <w:sz w:val="32"/>
          <w:szCs w:val="32"/>
        </w:rPr>
      </w:pPr>
      <w:r>
        <w:rPr>
          <w:rFonts w:hint="eastAsia" w:ascii="仿宋" w:hAnsi="仿宋" w:eastAsia="仿宋" w:cs="宋体"/>
          <w:color w:val="3F3F3F"/>
          <w:kern w:val="0"/>
          <w:sz w:val="32"/>
          <w:szCs w:val="20"/>
        </w:rPr>
        <w:t>招考职位要求有基层工作经历的，</w:t>
      </w:r>
      <w:r>
        <w:rPr>
          <w:rFonts w:hint="eastAsia" w:ascii="仿宋" w:hAnsi="仿宋" w:eastAsia="仿宋" w:cs="宋体"/>
          <w:color w:val="3F3F3F"/>
          <w:kern w:val="0"/>
          <w:sz w:val="32"/>
          <w:szCs w:val="20"/>
          <w:lang w:eastAsia="zh-CN"/>
        </w:rPr>
        <w:t>报考人员必须具备相应的基层工作经历。基层工作经历，</w:t>
      </w:r>
      <w:r>
        <w:rPr>
          <w:rFonts w:hint="eastAsia" w:ascii="仿宋" w:hAnsi="仿宋" w:eastAsia="仿宋" w:cs="宋体"/>
          <w:color w:val="3F3F3F"/>
          <w:kern w:val="0"/>
          <w:sz w:val="32"/>
          <w:szCs w:val="32"/>
        </w:rPr>
        <w:t>是指具有在县级及以下党政机关、国有企事业单位、村（社区）组织及其他经济组织、社会组织等工作的经历。离校未就业高校毕业生到高校毕业生实习见习基地（该基地为基层单位）参加见习或者到企事业单位参与项目研究的经历，可视为基层工作经历。在军队团和相当于团以下单位工作</w:t>
      </w:r>
      <w:r>
        <w:rPr>
          <w:rFonts w:hint="eastAsia" w:ascii="仿宋" w:hAnsi="仿宋" w:eastAsia="仿宋" w:cs="宋体"/>
          <w:color w:val="3F3F3F"/>
          <w:kern w:val="0"/>
          <w:sz w:val="32"/>
          <w:szCs w:val="32"/>
          <w:lang w:eastAsia="zh-CN"/>
        </w:rPr>
        <w:t>的经历，退役士兵在军队服现役的经历</w:t>
      </w:r>
      <w:r>
        <w:rPr>
          <w:rFonts w:hint="eastAsia" w:ascii="仿宋" w:hAnsi="仿宋" w:eastAsia="仿宋" w:cs="宋体"/>
          <w:color w:val="3F3F3F"/>
          <w:kern w:val="0"/>
          <w:sz w:val="32"/>
          <w:szCs w:val="32"/>
        </w:rPr>
        <w:t>，可视为基层工作经历。</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仿宋" w:hAnsi="仿宋" w:eastAsia="仿宋"/>
          <w:color w:val="3F3F3F"/>
          <w:kern w:val="0"/>
          <w:sz w:val="32"/>
          <w:szCs w:val="20"/>
        </w:rPr>
      </w:pPr>
      <w:r>
        <w:rPr>
          <w:rFonts w:hint="eastAsia" w:ascii="仿宋" w:hAnsi="仿宋" w:eastAsia="仿宋" w:cs="宋体"/>
          <w:color w:val="3F3F3F"/>
          <w:kern w:val="0"/>
          <w:sz w:val="32"/>
          <w:szCs w:val="20"/>
        </w:rPr>
        <w:t>应届毕业生在校期间的社会实践经历，不能视为基层工作经历。</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仿宋" w:hAnsi="仿宋" w:eastAsia="仿宋"/>
          <w:color w:val="3F3F3F"/>
          <w:kern w:val="0"/>
          <w:sz w:val="32"/>
          <w:szCs w:val="20"/>
        </w:rPr>
      </w:pPr>
      <w:r>
        <w:rPr>
          <w:rFonts w:hint="eastAsia" w:ascii="楷体" w:hAnsi="楷体" w:eastAsia="楷体"/>
          <w:b/>
          <w:color w:val="3F3F3F"/>
          <w:kern w:val="0"/>
          <w:sz w:val="32"/>
          <w:szCs w:val="20"/>
          <w:lang w:val="en-US" w:eastAsia="zh-CN"/>
        </w:rPr>
        <w:t>10.</w:t>
      </w:r>
      <w:r>
        <w:rPr>
          <w:rFonts w:hint="eastAsia" w:ascii="楷体" w:hAnsi="楷体" w:eastAsia="楷体"/>
          <w:b/>
          <w:color w:val="3F3F3F"/>
          <w:kern w:val="0"/>
          <w:sz w:val="32"/>
          <w:szCs w:val="20"/>
        </w:rPr>
        <w:t>具有基层工作经历的应届毕业生，以何种身份报考？</w:t>
      </w:r>
      <w:r>
        <w:rPr>
          <w:rFonts w:ascii="楷体" w:hAnsi="楷体" w:eastAsia="楷体"/>
          <w:b/>
          <w:color w:val="3F3F3F"/>
          <w:kern w:val="0"/>
          <w:sz w:val="32"/>
          <w:szCs w:val="20"/>
        </w:rPr>
        <w:t xml:space="preserve"> </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仿宋" w:hAnsi="仿宋" w:eastAsia="仿宋"/>
          <w:color w:val="3F3F3F"/>
          <w:kern w:val="0"/>
          <w:sz w:val="32"/>
          <w:szCs w:val="20"/>
        </w:rPr>
      </w:pPr>
      <w:r>
        <w:rPr>
          <w:rFonts w:hint="eastAsia" w:ascii="仿宋" w:hAnsi="仿宋" w:eastAsia="仿宋" w:cs="宋体"/>
          <w:color w:val="3F3F3F"/>
          <w:kern w:val="0"/>
          <w:sz w:val="32"/>
          <w:szCs w:val="20"/>
        </w:rPr>
        <w:t>具有基层工作经历的应届毕业生，可按应届毕业生身份报考。如果符合职位规定的基层工作年限，也可以报考要求具有基层工作经历的职位。</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楷体" w:hAnsi="楷体" w:eastAsia="楷体"/>
          <w:b/>
          <w:color w:val="3F3F3F"/>
          <w:kern w:val="0"/>
          <w:sz w:val="32"/>
          <w:szCs w:val="20"/>
        </w:rPr>
      </w:pPr>
      <w:r>
        <w:rPr>
          <w:rFonts w:hint="eastAsia" w:ascii="楷体" w:hAnsi="楷体" w:eastAsia="楷体"/>
          <w:b/>
          <w:color w:val="3F3F3F"/>
          <w:kern w:val="0"/>
          <w:sz w:val="32"/>
          <w:szCs w:val="20"/>
          <w:lang w:val="en-US" w:eastAsia="zh-CN"/>
        </w:rPr>
        <w:t>11.</w:t>
      </w:r>
      <w:r>
        <w:rPr>
          <w:rFonts w:hint="eastAsia" w:ascii="楷体" w:hAnsi="楷体" w:eastAsia="楷体"/>
          <w:b/>
          <w:color w:val="3F3F3F"/>
          <w:kern w:val="0"/>
          <w:sz w:val="32"/>
          <w:szCs w:val="20"/>
        </w:rPr>
        <w:t>基层工作经历截止时间如何界定？</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仿宋" w:hAnsi="仿宋" w:eastAsia="仿宋"/>
          <w:color w:val="3F3F3F"/>
          <w:kern w:val="0"/>
          <w:sz w:val="32"/>
          <w:szCs w:val="20"/>
        </w:rPr>
      </w:pPr>
      <w:r>
        <w:rPr>
          <w:rFonts w:hint="eastAsia" w:ascii="仿宋" w:hAnsi="仿宋" w:eastAsia="仿宋" w:cs="宋体"/>
          <w:color w:val="3F3F3F"/>
          <w:kern w:val="0"/>
          <w:sz w:val="32"/>
          <w:szCs w:val="20"/>
        </w:rPr>
        <w:t>基层工作经历</w:t>
      </w:r>
      <w:r>
        <w:rPr>
          <w:rFonts w:hint="eastAsia" w:ascii="仿宋" w:hAnsi="仿宋" w:eastAsia="仿宋" w:cs="宋体"/>
          <w:color w:val="3F3F3F"/>
          <w:kern w:val="0"/>
          <w:sz w:val="32"/>
          <w:szCs w:val="20"/>
          <w:lang w:eastAsia="zh-CN"/>
        </w:rPr>
        <w:t>计算时间</w:t>
      </w:r>
      <w:r>
        <w:rPr>
          <w:rFonts w:hint="eastAsia" w:ascii="仿宋" w:hAnsi="仿宋" w:eastAsia="仿宋" w:cs="宋体"/>
          <w:color w:val="3F3F3F"/>
          <w:kern w:val="0"/>
          <w:sz w:val="32"/>
          <w:szCs w:val="20"/>
        </w:rPr>
        <w:t>截止</w:t>
      </w:r>
      <w:r>
        <w:rPr>
          <w:rFonts w:hint="eastAsia" w:ascii="仿宋" w:hAnsi="仿宋" w:eastAsia="仿宋" w:cs="宋体"/>
          <w:color w:val="3F3F3F"/>
          <w:kern w:val="0"/>
          <w:sz w:val="32"/>
          <w:szCs w:val="20"/>
          <w:lang w:eastAsia="zh-CN"/>
        </w:rPr>
        <w:t>到</w:t>
      </w:r>
      <w:r>
        <w:rPr>
          <w:rFonts w:ascii="仿宋" w:hAnsi="仿宋" w:eastAsia="仿宋"/>
          <w:color w:val="3F3F3F"/>
          <w:kern w:val="0"/>
          <w:sz w:val="32"/>
          <w:szCs w:val="20"/>
        </w:rPr>
        <w:t>201</w:t>
      </w:r>
      <w:r>
        <w:rPr>
          <w:rFonts w:hint="eastAsia" w:ascii="仿宋" w:hAnsi="仿宋" w:eastAsia="仿宋"/>
          <w:color w:val="3F3F3F"/>
          <w:kern w:val="0"/>
          <w:sz w:val="32"/>
          <w:szCs w:val="20"/>
          <w:lang w:val="en-US" w:eastAsia="zh-CN"/>
        </w:rPr>
        <w:t>9</w:t>
      </w:r>
      <w:r>
        <w:rPr>
          <w:rFonts w:hint="eastAsia" w:ascii="仿宋" w:hAnsi="仿宋" w:eastAsia="仿宋" w:cs="宋体"/>
          <w:color w:val="3F3F3F"/>
          <w:kern w:val="0"/>
          <w:sz w:val="32"/>
          <w:szCs w:val="20"/>
        </w:rPr>
        <w:t>年</w:t>
      </w:r>
      <w:r>
        <w:rPr>
          <w:rFonts w:hint="eastAsia" w:ascii="仿宋" w:hAnsi="仿宋" w:eastAsia="仿宋"/>
          <w:color w:val="3F3F3F"/>
          <w:kern w:val="0"/>
          <w:sz w:val="32"/>
          <w:szCs w:val="20"/>
        </w:rPr>
        <w:t>3</w:t>
      </w:r>
      <w:r>
        <w:rPr>
          <w:rFonts w:hint="eastAsia" w:ascii="仿宋" w:hAnsi="仿宋" w:eastAsia="仿宋" w:cs="宋体"/>
          <w:color w:val="3F3F3F"/>
          <w:kern w:val="0"/>
          <w:sz w:val="32"/>
          <w:szCs w:val="20"/>
        </w:rPr>
        <w:t>月。</w:t>
      </w:r>
    </w:p>
    <w:p>
      <w:pPr>
        <w:keepNext w:val="0"/>
        <w:keepLines w:val="0"/>
        <w:pageBreakBefore w:val="0"/>
        <w:kinsoku/>
        <w:wordWrap/>
        <w:overflowPunct/>
        <w:topLinePunct w:val="0"/>
        <w:autoSpaceDE/>
        <w:autoSpaceDN/>
        <w:bidi w:val="0"/>
        <w:spacing w:line="600" w:lineRule="exact"/>
        <w:ind w:firstLine="643" w:firstLineChars="200"/>
        <w:jc w:val="both"/>
        <w:textAlignment w:val="auto"/>
        <w:rPr>
          <w:rFonts w:hint="eastAsia" w:ascii="仿宋" w:hAnsi="仿宋" w:eastAsia="仿宋"/>
          <w:sz w:val="32"/>
          <w:szCs w:val="32"/>
          <w:u w:val="none"/>
          <w:lang w:val="en-US" w:eastAsia="zh-CN"/>
        </w:rPr>
      </w:pPr>
      <w:r>
        <w:rPr>
          <w:rFonts w:hint="eastAsia" w:ascii="楷体" w:hAnsi="楷体" w:eastAsia="楷体"/>
          <w:b/>
          <w:color w:val="3F3F3F"/>
          <w:kern w:val="0"/>
          <w:sz w:val="32"/>
          <w:szCs w:val="20"/>
          <w:lang w:val="en-US" w:eastAsia="zh-CN"/>
        </w:rPr>
        <w:t>12.招考职位要求有基层工作经历的，需要提供哪些材料？</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招考职位明确要求有基层工作经历的，应提供相应的基层工作经历证明材料。其中，</w:t>
      </w:r>
      <w:r>
        <w:rPr>
          <w:rFonts w:hint="eastAsia" w:ascii="仿宋" w:hAnsi="仿宋" w:eastAsia="仿宋"/>
          <w:sz w:val="32"/>
          <w:szCs w:val="32"/>
          <w:u w:val="none"/>
          <w:lang w:eastAsia="zh-CN"/>
        </w:rPr>
        <w:t>在基层党政机关、事业单位、国有企业工作以及在其他经济组织、社会组织工作等社会在职人员，须所在单位出具录用审批表或报到通知书以及劳动合同或聘用合同原件或</w:t>
      </w:r>
      <w:r>
        <w:rPr>
          <w:rFonts w:hint="eastAsia" w:ascii="仿宋" w:hAnsi="仿宋" w:eastAsia="仿宋" w:cs="Arial Unicode MS"/>
          <w:color w:val="000000"/>
          <w:kern w:val="0"/>
          <w:sz w:val="32"/>
          <w:szCs w:val="32"/>
        </w:rPr>
        <w:t>复印</w:t>
      </w:r>
      <w:r>
        <w:rPr>
          <w:rFonts w:hint="eastAsia" w:ascii="仿宋" w:hAnsi="仿宋" w:eastAsia="仿宋" w:cs="Arial Unicode MS"/>
          <w:color w:val="000000"/>
          <w:kern w:val="0"/>
          <w:sz w:val="32"/>
          <w:szCs w:val="32"/>
          <w:lang w:eastAsia="zh-CN"/>
        </w:rPr>
        <w:t>件</w:t>
      </w:r>
      <w:r>
        <w:rPr>
          <w:rFonts w:hint="eastAsia" w:ascii="仿宋" w:hAnsi="仿宋" w:eastAsia="仿宋"/>
          <w:sz w:val="32"/>
          <w:szCs w:val="32"/>
          <w:u w:val="none"/>
          <w:lang w:eastAsia="zh-CN"/>
        </w:rPr>
        <w:t>等证明材料；之前有工作经历、在现单位工作不足规定时间的，可提供社会保险缴存单原件或者复印件等证明材料。</w:t>
      </w:r>
      <w:r>
        <w:rPr>
          <w:rFonts w:hint="eastAsia" w:ascii="仿宋" w:hAnsi="仿宋" w:eastAsia="仿宋"/>
          <w:sz w:val="32"/>
          <w:szCs w:val="32"/>
          <w:lang w:eastAsia="zh-CN"/>
        </w:rPr>
        <w:t>自主创业、灵活就业的人员，须提供工商注册登记或灵活就业登记原件或者复印件等证明材料；也可提供劳动合同、聘用合同或社会保险缴存单原件或者复印件等证明材料。离校未就业高校毕业生到高校毕业生实习见习基地参加见习或到企事业单位参加项目研究的，须提供见习单位出具的</w:t>
      </w:r>
      <w:r>
        <w:rPr>
          <w:rFonts w:hint="eastAsia" w:ascii="仿宋" w:hAnsi="仿宋" w:eastAsia="仿宋"/>
          <w:b w:val="0"/>
          <w:bCs w:val="0"/>
          <w:sz w:val="32"/>
          <w:szCs w:val="32"/>
          <w:u w:val="none"/>
          <w:lang w:val="en-US" w:eastAsia="zh-CN"/>
        </w:rPr>
        <w:t>见习考核证明等</w:t>
      </w:r>
      <w:r>
        <w:rPr>
          <w:rFonts w:hint="eastAsia" w:ascii="仿宋" w:hAnsi="仿宋" w:eastAsia="仿宋"/>
          <w:sz w:val="32"/>
          <w:szCs w:val="32"/>
          <w:lang w:eastAsia="zh-CN"/>
        </w:rPr>
        <w:t>材料。参加“三支一扶”计划等服务基层项目人员或基层特定公益岗位人员，单位在出具证明时须附注说明，也可提供社会保险缴存单原件或者复印件等证明材料。</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楷体" w:hAnsi="楷体" w:eastAsia="楷体"/>
          <w:b/>
          <w:color w:val="3F3F3F"/>
          <w:kern w:val="0"/>
          <w:sz w:val="32"/>
          <w:szCs w:val="20"/>
          <w:lang w:eastAsia="zh-CN"/>
        </w:rPr>
      </w:pPr>
      <w:r>
        <w:rPr>
          <w:rFonts w:hint="eastAsia" w:ascii="楷体" w:hAnsi="楷体" w:eastAsia="楷体"/>
          <w:b/>
          <w:color w:val="3F3F3F"/>
          <w:kern w:val="0"/>
          <w:sz w:val="32"/>
          <w:szCs w:val="20"/>
          <w:lang w:val="en-US" w:eastAsia="zh-CN"/>
        </w:rPr>
        <w:t>13.</w:t>
      </w:r>
      <w:r>
        <w:rPr>
          <w:rFonts w:hint="eastAsia" w:ascii="楷体" w:hAnsi="楷体" w:eastAsia="楷体"/>
          <w:b/>
          <w:color w:val="3F3F3F"/>
          <w:kern w:val="0"/>
          <w:sz w:val="32"/>
          <w:szCs w:val="20"/>
          <w:lang w:eastAsia="zh-CN"/>
        </w:rPr>
        <w:t>工作之后取得全日制学历的，全日制学习时间是否计入基层工作经历时间？</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楷体" w:hAnsi="楷体" w:eastAsia="楷体"/>
          <w:b/>
          <w:color w:val="3F3F3F"/>
          <w:kern w:val="0"/>
          <w:sz w:val="32"/>
          <w:szCs w:val="20"/>
          <w:lang w:val="en-US" w:eastAsia="zh-CN"/>
        </w:rPr>
      </w:pPr>
      <w:r>
        <w:rPr>
          <w:rFonts w:hint="eastAsia" w:ascii="仿宋" w:hAnsi="仿宋" w:eastAsia="仿宋"/>
          <w:sz w:val="32"/>
          <w:szCs w:val="32"/>
          <w:lang w:eastAsia="zh-CN"/>
        </w:rPr>
        <w:t>工作之后取得全日制学历的，全日制学习时间不计入基层工作经历时间。</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楷体" w:hAnsi="楷体" w:eastAsia="楷体"/>
          <w:b/>
          <w:color w:val="3F3F3F"/>
          <w:kern w:val="0"/>
          <w:sz w:val="32"/>
          <w:szCs w:val="20"/>
          <w:lang w:eastAsia="zh-CN"/>
        </w:rPr>
      </w:pPr>
      <w:r>
        <w:rPr>
          <w:rFonts w:hint="eastAsia" w:ascii="楷体" w:hAnsi="楷体" w:eastAsia="楷体"/>
          <w:b/>
          <w:color w:val="3F3F3F"/>
          <w:kern w:val="0"/>
          <w:sz w:val="32"/>
          <w:szCs w:val="20"/>
          <w:lang w:val="en-US" w:eastAsia="zh-CN"/>
        </w:rPr>
        <w:t>14.</w:t>
      </w:r>
      <w:r>
        <w:rPr>
          <w:rFonts w:hint="eastAsia" w:ascii="楷体" w:hAnsi="楷体" w:eastAsia="楷体"/>
          <w:b/>
          <w:color w:val="3F3F3F"/>
          <w:kern w:val="0"/>
          <w:sz w:val="32"/>
          <w:szCs w:val="20"/>
          <w:lang w:eastAsia="zh-CN"/>
        </w:rPr>
        <w:t>录用人民警察报考年龄是如何规定的？</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省级及以上公安机关、监狱、强制隔离戒毒管理机关录用人民警察的报考年龄条件按照现行公务员报考年龄规定执行。</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仿宋" w:hAnsi="仿宋" w:eastAsia="仿宋"/>
          <w:sz w:val="32"/>
          <w:szCs w:val="32"/>
          <w:lang w:eastAsia="zh-CN"/>
        </w:rPr>
      </w:pPr>
      <w:r>
        <w:rPr>
          <w:rFonts w:hint="default" w:ascii="仿宋" w:hAnsi="仿宋" w:eastAsia="仿宋"/>
          <w:sz w:val="32"/>
          <w:szCs w:val="32"/>
          <w:lang w:eastAsia="zh-CN"/>
        </w:rPr>
        <w:t>地市及以下公安机关录用人民警察的报考年龄条件为，一般不超过30周岁（即198</w:t>
      </w:r>
      <w:r>
        <w:rPr>
          <w:rFonts w:hint="eastAsia" w:ascii="仿宋" w:hAnsi="仿宋" w:eastAsia="仿宋"/>
          <w:sz w:val="32"/>
          <w:szCs w:val="32"/>
          <w:lang w:val="en-US" w:eastAsia="zh-CN"/>
        </w:rPr>
        <w:t>8</w:t>
      </w:r>
      <w:r>
        <w:rPr>
          <w:rFonts w:hint="default" w:ascii="仿宋" w:hAnsi="仿宋" w:eastAsia="仿宋"/>
          <w:sz w:val="32"/>
          <w:szCs w:val="32"/>
          <w:lang w:eastAsia="zh-CN"/>
        </w:rPr>
        <w:t>年</w:t>
      </w:r>
      <w:r>
        <w:rPr>
          <w:rFonts w:hint="eastAsia" w:ascii="仿宋" w:hAnsi="仿宋" w:eastAsia="仿宋"/>
          <w:sz w:val="32"/>
          <w:szCs w:val="32"/>
          <w:lang w:val="en-US" w:eastAsia="zh-CN"/>
        </w:rPr>
        <w:t>3</w:t>
      </w:r>
      <w:r>
        <w:rPr>
          <w:rFonts w:hint="default" w:ascii="仿宋" w:hAnsi="仿宋" w:eastAsia="仿宋"/>
          <w:sz w:val="32"/>
          <w:szCs w:val="32"/>
          <w:lang w:eastAsia="zh-CN"/>
        </w:rPr>
        <w:t>月以后出生），2019年应届硕士研究生、博士研究生（非在职）和报考法医职位的，一般不超过35周岁（即198</w:t>
      </w:r>
      <w:r>
        <w:rPr>
          <w:rFonts w:hint="eastAsia" w:ascii="仿宋" w:hAnsi="仿宋" w:eastAsia="仿宋"/>
          <w:sz w:val="32"/>
          <w:szCs w:val="32"/>
          <w:lang w:val="en-US" w:eastAsia="zh-CN"/>
        </w:rPr>
        <w:t>3</w:t>
      </w:r>
      <w:r>
        <w:rPr>
          <w:rFonts w:hint="default" w:ascii="仿宋" w:hAnsi="仿宋" w:eastAsia="仿宋"/>
          <w:sz w:val="32"/>
          <w:szCs w:val="32"/>
          <w:lang w:eastAsia="zh-CN"/>
        </w:rPr>
        <w:t>年</w:t>
      </w:r>
      <w:r>
        <w:rPr>
          <w:rFonts w:hint="eastAsia" w:ascii="仿宋" w:hAnsi="仿宋" w:eastAsia="仿宋"/>
          <w:sz w:val="32"/>
          <w:szCs w:val="32"/>
          <w:lang w:val="en-US" w:eastAsia="zh-CN"/>
        </w:rPr>
        <w:t>3</w:t>
      </w:r>
      <w:r>
        <w:rPr>
          <w:rFonts w:hint="default" w:ascii="仿宋" w:hAnsi="仿宋" w:eastAsia="仿宋"/>
          <w:sz w:val="32"/>
          <w:szCs w:val="32"/>
          <w:lang w:eastAsia="zh-CN"/>
        </w:rPr>
        <w:t>月以后出生）。</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仿宋" w:hAnsi="仿宋" w:eastAsia="仿宋"/>
          <w:sz w:val="32"/>
          <w:szCs w:val="32"/>
          <w:lang w:eastAsia="zh-CN"/>
        </w:rPr>
      </w:pPr>
      <w:r>
        <w:rPr>
          <w:rFonts w:hint="default" w:ascii="仿宋" w:hAnsi="仿宋" w:eastAsia="仿宋"/>
          <w:sz w:val="32"/>
          <w:szCs w:val="32"/>
          <w:lang w:eastAsia="zh-CN"/>
        </w:rPr>
        <w:t>报考公安特警的人员年龄一般不超过25周岁（即199</w:t>
      </w:r>
      <w:r>
        <w:rPr>
          <w:rFonts w:hint="eastAsia" w:ascii="仿宋" w:hAnsi="仿宋" w:eastAsia="仿宋"/>
          <w:sz w:val="32"/>
          <w:szCs w:val="32"/>
          <w:lang w:val="en-US" w:eastAsia="zh-CN"/>
        </w:rPr>
        <w:t>3</w:t>
      </w:r>
      <w:r>
        <w:rPr>
          <w:rFonts w:hint="default" w:ascii="仿宋" w:hAnsi="仿宋" w:eastAsia="仿宋"/>
          <w:sz w:val="32"/>
          <w:szCs w:val="32"/>
          <w:lang w:eastAsia="zh-CN"/>
        </w:rPr>
        <w:t>年</w:t>
      </w:r>
      <w:r>
        <w:rPr>
          <w:rFonts w:hint="eastAsia" w:ascii="仿宋" w:hAnsi="仿宋" w:eastAsia="仿宋"/>
          <w:sz w:val="32"/>
          <w:szCs w:val="32"/>
          <w:lang w:val="en-US" w:eastAsia="zh-CN"/>
        </w:rPr>
        <w:t>3</w:t>
      </w:r>
      <w:r>
        <w:rPr>
          <w:rFonts w:hint="default" w:ascii="仿宋" w:hAnsi="仿宋" w:eastAsia="仿宋"/>
          <w:sz w:val="32"/>
          <w:szCs w:val="32"/>
          <w:lang w:eastAsia="zh-CN"/>
        </w:rPr>
        <w:t>月以后出生）。</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仿宋" w:hAnsi="仿宋" w:eastAsia="仿宋"/>
          <w:sz w:val="32"/>
          <w:szCs w:val="32"/>
          <w:lang w:eastAsia="zh-CN"/>
        </w:rPr>
      </w:pPr>
      <w:r>
        <w:rPr>
          <w:rFonts w:hint="default" w:ascii="仿宋" w:hAnsi="仿宋" w:eastAsia="仿宋"/>
          <w:sz w:val="32"/>
          <w:szCs w:val="32"/>
          <w:lang w:eastAsia="zh-CN"/>
        </w:rPr>
        <w:t>司法行政部门监狱、强制隔离戒毒所一线干警报考年龄一般不超过30周岁（即198</w:t>
      </w:r>
      <w:r>
        <w:rPr>
          <w:rFonts w:hint="eastAsia" w:ascii="仿宋" w:hAnsi="仿宋" w:eastAsia="仿宋"/>
          <w:sz w:val="32"/>
          <w:szCs w:val="32"/>
          <w:lang w:val="en-US" w:eastAsia="zh-CN"/>
        </w:rPr>
        <w:t>8</w:t>
      </w:r>
      <w:r>
        <w:rPr>
          <w:rFonts w:hint="default" w:ascii="仿宋" w:hAnsi="仿宋" w:eastAsia="仿宋"/>
          <w:sz w:val="32"/>
          <w:szCs w:val="32"/>
          <w:lang w:eastAsia="zh-CN"/>
        </w:rPr>
        <w:t>年</w:t>
      </w:r>
      <w:r>
        <w:rPr>
          <w:rFonts w:hint="eastAsia" w:ascii="仿宋" w:hAnsi="仿宋" w:eastAsia="仿宋"/>
          <w:sz w:val="32"/>
          <w:szCs w:val="32"/>
          <w:lang w:val="en-US" w:eastAsia="zh-CN"/>
        </w:rPr>
        <w:t>3</w:t>
      </w:r>
      <w:r>
        <w:rPr>
          <w:rFonts w:hint="default" w:ascii="仿宋" w:hAnsi="仿宋" w:eastAsia="仿宋"/>
          <w:sz w:val="32"/>
          <w:szCs w:val="32"/>
          <w:lang w:eastAsia="zh-CN"/>
        </w:rPr>
        <w:t>月以后出生），2019年应届硕士研究生、博士研究生（非在职）及狱医、心理矫正等特殊职位招考年龄一般不超过35周岁（即198</w:t>
      </w:r>
      <w:r>
        <w:rPr>
          <w:rFonts w:hint="eastAsia" w:ascii="仿宋" w:hAnsi="仿宋" w:eastAsia="仿宋"/>
          <w:sz w:val="32"/>
          <w:szCs w:val="32"/>
          <w:lang w:val="en-US" w:eastAsia="zh-CN"/>
        </w:rPr>
        <w:t>3</w:t>
      </w:r>
      <w:r>
        <w:rPr>
          <w:rFonts w:hint="default" w:ascii="仿宋" w:hAnsi="仿宋" w:eastAsia="仿宋"/>
          <w:sz w:val="32"/>
          <w:szCs w:val="32"/>
          <w:lang w:eastAsia="zh-CN"/>
        </w:rPr>
        <w:t>年</w:t>
      </w:r>
      <w:r>
        <w:rPr>
          <w:rFonts w:hint="eastAsia" w:ascii="仿宋" w:hAnsi="仿宋" w:eastAsia="仿宋"/>
          <w:sz w:val="32"/>
          <w:szCs w:val="32"/>
          <w:lang w:val="en-US" w:eastAsia="zh-CN"/>
        </w:rPr>
        <w:t>3</w:t>
      </w:r>
      <w:r>
        <w:rPr>
          <w:rFonts w:hint="default" w:ascii="仿宋" w:hAnsi="仿宋" w:eastAsia="仿宋"/>
          <w:sz w:val="32"/>
          <w:szCs w:val="32"/>
          <w:lang w:eastAsia="zh-CN"/>
        </w:rPr>
        <w:t>月以后出生）。</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仿宋" w:hAnsi="仿宋" w:eastAsia="仿宋" w:cs="宋体"/>
          <w:color w:val="3F3F3F"/>
          <w:kern w:val="0"/>
          <w:sz w:val="32"/>
          <w:szCs w:val="32"/>
          <w:lang w:val="en-US" w:eastAsia="zh-CN"/>
        </w:rPr>
      </w:pPr>
      <w:r>
        <w:rPr>
          <w:rFonts w:hint="eastAsia" w:ascii="楷体" w:hAnsi="楷体" w:eastAsia="楷体"/>
          <w:b/>
          <w:color w:val="3F3F3F"/>
          <w:kern w:val="0"/>
          <w:sz w:val="32"/>
          <w:szCs w:val="20"/>
          <w:lang w:val="en-US" w:eastAsia="zh-CN"/>
        </w:rPr>
        <w:t>15.招考职位的户籍要求如何理解？</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仿宋" w:hAnsi="仿宋" w:eastAsia="仿宋" w:cs="宋体"/>
          <w:color w:val="3F3F3F"/>
          <w:kern w:val="0"/>
          <w:sz w:val="32"/>
          <w:szCs w:val="32"/>
        </w:rPr>
      </w:pPr>
      <w:r>
        <w:rPr>
          <w:rFonts w:hint="eastAsia" w:ascii="仿宋" w:hAnsi="仿宋" w:eastAsia="仿宋" w:cs="宋体"/>
          <w:color w:val="3F3F3F"/>
          <w:kern w:val="0"/>
          <w:sz w:val="32"/>
          <w:szCs w:val="32"/>
        </w:rPr>
        <w:t>招考职位有户籍要求的，是指考生报名时常住户口所在地或生源地。服务基层项目人员服务所在地，可视为户籍所在地。</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楷体" w:hAnsi="楷体" w:eastAsia="楷体"/>
          <w:b/>
          <w:color w:val="3F3F3F"/>
          <w:kern w:val="0"/>
          <w:sz w:val="32"/>
          <w:szCs w:val="20"/>
        </w:rPr>
      </w:pPr>
      <w:r>
        <w:rPr>
          <w:rFonts w:ascii="楷体" w:hAnsi="楷体" w:eastAsia="楷体"/>
          <w:b/>
          <w:color w:val="3F3F3F"/>
          <w:kern w:val="0"/>
          <w:sz w:val="32"/>
          <w:szCs w:val="20"/>
        </w:rPr>
        <w:t>1</w:t>
      </w:r>
      <w:r>
        <w:rPr>
          <w:rFonts w:hint="eastAsia" w:ascii="楷体" w:hAnsi="楷体" w:eastAsia="楷体"/>
          <w:b/>
          <w:color w:val="3F3F3F"/>
          <w:kern w:val="0"/>
          <w:sz w:val="32"/>
          <w:szCs w:val="20"/>
          <w:lang w:val="en-US" w:eastAsia="zh-CN"/>
        </w:rPr>
        <w:t>6.</w:t>
      </w:r>
      <w:r>
        <w:rPr>
          <w:rFonts w:hint="eastAsia" w:ascii="楷体" w:hAnsi="楷体" w:eastAsia="楷体"/>
          <w:b/>
          <w:color w:val="3F3F3F"/>
          <w:kern w:val="0"/>
          <w:sz w:val="32"/>
          <w:szCs w:val="20"/>
        </w:rPr>
        <w:t>参加</w:t>
      </w:r>
      <w:r>
        <w:rPr>
          <w:rFonts w:ascii="楷体" w:hAnsi="楷体" w:eastAsia="楷体"/>
          <w:b/>
          <w:color w:val="3F3F3F"/>
          <w:kern w:val="0"/>
          <w:sz w:val="32"/>
          <w:szCs w:val="20"/>
        </w:rPr>
        <w:t>“</w:t>
      </w:r>
      <w:r>
        <w:rPr>
          <w:rFonts w:hint="eastAsia" w:ascii="楷体" w:hAnsi="楷体" w:eastAsia="楷体"/>
          <w:b/>
          <w:color w:val="3F3F3F"/>
          <w:kern w:val="0"/>
          <w:sz w:val="32"/>
          <w:szCs w:val="20"/>
        </w:rPr>
        <w:t>选聘大学生村官工作</w:t>
      </w:r>
      <w:r>
        <w:rPr>
          <w:rFonts w:ascii="楷体" w:hAnsi="楷体" w:eastAsia="楷体"/>
          <w:b/>
          <w:color w:val="3F3F3F"/>
          <w:kern w:val="0"/>
          <w:sz w:val="32"/>
          <w:szCs w:val="20"/>
        </w:rPr>
        <w:t>”</w:t>
      </w:r>
      <w:r>
        <w:rPr>
          <w:rFonts w:hint="eastAsia" w:ascii="楷体" w:hAnsi="楷体" w:eastAsia="楷体"/>
          <w:b/>
          <w:color w:val="3F3F3F"/>
          <w:kern w:val="0"/>
          <w:sz w:val="32"/>
          <w:szCs w:val="20"/>
        </w:rPr>
        <w:t>、</w:t>
      </w:r>
      <w:r>
        <w:rPr>
          <w:rFonts w:ascii="楷体" w:hAnsi="楷体" w:eastAsia="楷体"/>
          <w:b/>
          <w:color w:val="3F3F3F"/>
          <w:kern w:val="0"/>
          <w:sz w:val="32"/>
          <w:szCs w:val="20"/>
        </w:rPr>
        <w:t>“</w:t>
      </w:r>
      <w:r>
        <w:rPr>
          <w:rFonts w:hint="eastAsia" w:ascii="楷体" w:hAnsi="楷体" w:eastAsia="楷体"/>
          <w:b/>
          <w:color w:val="3F3F3F"/>
          <w:kern w:val="0"/>
          <w:sz w:val="32"/>
          <w:szCs w:val="20"/>
        </w:rPr>
        <w:t>农村义务教育阶段学校教师特设岗位计划</w:t>
      </w:r>
      <w:r>
        <w:rPr>
          <w:rFonts w:ascii="楷体" w:hAnsi="楷体" w:eastAsia="楷体"/>
          <w:b/>
          <w:color w:val="3F3F3F"/>
          <w:kern w:val="0"/>
          <w:sz w:val="32"/>
          <w:szCs w:val="20"/>
        </w:rPr>
        <w:t>”</w:t>
      </w:r>
      <w:r>
        <w:rPr>
          <w:rFonts w:hint="eastAsia" w:ascii="楷体" w:hAnsi="楷体" w:eastAsia="楷体"/>
          <w:b/>
          <w:color w:val="3F3F3F"/>
          <w:kern w:val="0"/>
          <w:sz w:val="32"/>
          <w:szCs w:val="20"/>
        </w:rPr>
        <w:t>、</w:t>
      </w:r>
      <w:r>
        <w:rPr>
          <w:rFonts w:ascii="楷体" w:hAnsi="楷体" w:eastAsia="楷体"/>
          <w:b/>
          <w:color w:val="3F3F3F"/>
          <w:kern w:val="0"/>
          <w:sz w:val="32"/>
          <w:szCs w:val="20"/>
        </w:rPr>
        <w:t>“</w:t>
      </w:r>
      <w:r>
        <w:rPr>
          <w:rFonts w:hint="eastAsia" w:ascii="楷体" w:hAnsi="楷体" w:eastAsia="楷体"/>
          <w:b/>
          <w:color w:val="3F3F3F"/>
          <w:kern w:val="0"/>
          <w:sz w:val="32"/>
          <w:szCs w:val="20"/>
        </w:rPr>
        <w:t>三支一扶</w:t>
      </w:r>
      <w:r>
        <w:rPr>
          <w:rFonts w:ascii="楷体" w:hAnsi="楷体" w:eastAsia="楷体"/>
          <w:b/>
          <w:color w:val="3F3F3F"/>
          <w:kern w:val="0"/>
          <w:sz w:val="32"/>
          <w:szCs w:val="20"/>
        </w:rPr>
        <w:t>”</w:t>
      </w:r>
      <w:r>
        <w:rPr>
          <w:rFonts w:hint="eastAsia" w:ascii="楷体" w:hAnsi="楷体" w:eastAsia="楷体"/>
          <w:b/>
          <w:color w:val="3F3F3F"/>
          <w:kern w:val="0"/>
          <w:sz w:val="32"/>
          <w:szCs w:val="20"/>
        </w:rPr>
        <w:t>计划、</w:t>
      </w:r>
      <w:r>
        <w:rPr>
          <w:rFonts w:ascii="楷体" w:hAnsi="楷体" w:eastAsia="楷体"/>
          <w:b/>
          <w:color w:val="3F3F3F"/>
          <w:kern w:val="0"/>
          <w:sz w:val="32"/>
          <w:szCs w:val="20"/>
        </w:rPr>
        <w:t>“</w:t>
      </w:r>
      <w:r>
        <w:rPr>
          <w:rFonts w:hint="eastAsia" w:ascii="楷体" w:hAnsi="楷体" w:eastAsia="楷体"/>
          <w:b/>
          <w:color w:val="3F3F3F"/>
          <w:kern w:val="0"/>
          <w:sz w:val="32"/>
          <w:szCs w:val="20"/>
        </w:rPr>
        <w:t>大学生志愿服务西部计划</w:t>
      </w:r>
      <w:r>
        <w:rPr>
          <w:rFonts w:ascii="楷体" w:hAnsi="楷体" w:eastAsia="楷体"/>
          <w:b/>
          <w:color w:val="3F3F3F"/>
          <w:kern w:val="0"/>
          <w:sz w:val="32"/>
          <w:szCs w:val="20"/>
        </w:rPr>
        <w:t>”</w:t>
      </w:r>
      <w:r>
        <w:rPr>
          <w:rFonts w:hint="eastAsia" w:ascii="楷体" w:hAnsi="楷体" w:eastAsia="楷体"/>
          <w:b/>
          <w:color w:val="3F3F3F"/>
          <w:kern w:val="0"/>
          <w:sz w:val="32"/>
          <w:szCs w:val="20"/>
          <w:lang w:eastAsia="zh-CN"/>
        </w:rPr>
        <w:t>、“农业技术推广服务特设岗位计划”</w:t>
      </w:r>
      <w:r>
        <w:rPr>
          <w:rFonts w:hint="eastAsia" w:ascii="楷体" w:hAnsi="楷体" w:eastAsia="楷体"/>
          <w:b/>
          <w:color w:val="3F3F3F"/>
          <w:kern w:val="0"/>
          <w:sz w:val="32"/>
          <w:szCs w:val="20"/>
        </w:rPr>
        <w:t>等</w:t>
      </w:r>
      <w:r>
        <w:rPr>
          <w:rFonts w:hint="eastAsia" w:ascii="楷体" w:hAnsi="楷体" w:eastAsia="楷体"/>
          <w:b/>
          <w:color w:val="3F3F3F"/>
          <w:kern w:val="0"/>
          <w:sz w:val="32"/>
          <w:szCs w:val="20"/>
          <w:lang w:eastAsia="zh-CN"/>
        </w:rPr>
        <w:t>服务基层</w:t>
      </w:r>
      <w:r>
        <w:rPr>
          <w:rFonts w:hint="eastAsia" w:ascii="楷体" w:hAnsi="楷体" w:eastAsia="楷体"/>
          <w:b/>
          <w:color w:val="3F3F3F"/>
          <w:kern w:val="0"/>
          <w:sz w:val="32"/>
          <w:szCs w:val="20"/>
        </w:rPr>
        <w:t>项目人员如何认定？</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仿宋" w:hAnsi="仿宋" w:eastAsia="仿宋"/>
          <w:color w:val="3F3F3F"/>
          <w:kern w:val="0"/>
          <w:sz w:val="32"/>
          <w:szCs w:val="20"/>
        </w:rPr>
      </w:pPr>
      <w:r>
        <w:rPr>
          <w:rFonts w:hint="eastAsia" w:ascii="仿宋" w:hAnsi="仿宋" w:eastAsia="仿宋" w:cs="宋体"/>
          <w:color w:val="3F3F3F"/>
          <w:kern w:val="0"/>
          <w:sz w:val="32"/>
          <w:szCs w:val="20"/>
        </w:rPr>
        <w:t>上述</w:t>
      </w:r>
      <w:r>
        <w:rPr>
          <w:rFonts w:hint="eastAsia" w:ascii="仿宋" w:hAnsi="仿宋" w:eastAsia="仿宋" w:cs="宋体"/>
          <w:color w:val="3F3F3F"/>
          <w:kern w:val="0"/>
          <w:sz w:val="32"/>
          <w:szCs w:val="20"/>
          <w:lang w:eastAsia="zh-CN"/>
        </w:rPr>
        <w:t>服务基层</w:t>
      </w:r>
      <w:r>
        <w:rPr>
          <w:rFonts w:hint="eastAsia" w:ascii="仿宋" w:hAnsi="仿宋" w:eastAsia="仿宋" w:cs="宋体"/>
          <w:color w:val="3F3F3F"/>
          <w:kern w:val="0"/>
          <w:sz w:val="32"/>
          <w:szCs w:val="20"/>
        </w:rPr>
        <w:t>项目人员</w:t>
      </w:r>
      <w:r>
        <w:rPr>
          <w:rFonts w:hint="eastAsia" w:ascii="仿宋" w:hAnsi="仿宋" w:eastAsia="仿宋" w:cs="宋体"/>
          <w:color w:val="3F3F3F"/>
          <w:kern w:val="0"/>
          <w:sz w:val="32"/>
          <w:szCs w:val="20"/>
          <w:lang w:eastAsia="zh-CN"/>
        </w:rPr>
        <w:t>报考服务基层项目人员专门职位或应届毕业生职位，需在资格复审时登录</w:t>
      </w:r>
      <w:r>
        <w:rPr>
          <w:rFonts w:hint="eastAsia" w:ascii="仿宋" w:hAnsi="仿宋" w:eastAsia="仿宋" w:cs="宋体"/>
          <w:color w:val="3F3F3F"/>
          <w:kern w:val="0"/>
          <w:sz w:val="32"/>
          <w:szCs w:val="20"/>
        </w:rPr>
        <w:t>原报名网</w:t>
      </w:r>
      <w:r>
        <w:rPr>
          <w:rFonts w:hint="eastAsia" w:ascii="仿宋" w:hAnsi="仿宋" w:eastAsia="仿宋" w:cs="宋体"/>
          <w:color w:val="3F3F3F"/>
          <w:kern w:val="0"/>
          <w:sz w:val="32"/>
          <w:szCs w:val="20"/>
          <w:lang w:eastAsia="zh-CN"/>
        </w:rPr>
        <w:t>站</w:t>
      </w:r>
      <w:r>
        <w:rPr>
          <w:rFonts w:hint="eastAsia" w:ascii="仿宋" w:hAnsi="仿宋" w:eastAsia="仿宋" w:cs="宋体"/>
          <w:color w:val="3F3F3F"/>
          <w:kern w:val="0"/>
          <w:sz w:val="32"/>
          <w:szCs w:val="20"/>
        </w:rPr>
        <w:t>下载打印《服务基层项目人员审核表》，经相关部门审核</w:t>
      </w:r>
      <w:r>
        <w:rPr>
          <w:rFonts w:hint="eastAsia" w:ascii="仿宋" w:hAnsi="仿宋" w:eastAsia="仿宋" w:cs="宋体"/>
          <w:color w:val="3F3F3F"/>
          <w:kern w:val="0"/>
          <w:sz w:val="32"/>
          <w:szCs w:val="20"/>
          <w:lang w:eastAsia="zh-CN"/>
        </w:rPr>
        <w:t>确认</w:t>
      </w:r>
      <w:r>
        <w:rPr>
          <w:rFonts w:hint="eastAsia" w:ascii="仿宋" w:hAnsi="仿宋" w:eastAsia="仿宋" w:cs="宋体"/>
          <w:color w:val="3F3F3F"/>
          <w:kern w:val="0"/>
          <w:sz w:val="32"/>
          <w:szCs w:val="20"/>
        </w:rPr>
        <w:t>。其中参加</w:t>
      </w:r>
      <w:r>
        <w:rPr>
          <w:rFonts w:ascii="仿宋" w:hAnsi="仿宋" w:eastAsia="仿宋"/>
          <w:color w:val="3F3F3F"/>
          <w:kern w:val="0"/>
          <w:sz w:val="32"/>
          <w:szCs w:val="20"/>
        </w:rPr>
        <w:t>“</w:t>
      </w:r>
      <w:r>
        <w:rPr>
          <w:rFonts w:hint="eastAsia" w:ascii="仿宋" w:hAnsi="仿宋" w:eastAsia="仿宋" w:cs="宋体"/>
          <w:color w:val="3F3F3F"/>
          <w:kern w:val="0"/>
          <w:sz w:val="32"/>
          <w:szCs w:val="20"/>
        </w:rPr>
        <w:t>选聘大学生村官工作</w:t>
      </w:r>
      <w:r>
        <w:rPr>
          <w:rFonts w:ascii="仿宋" w:hAnsi="仿宋" w:eastAsia="仿宋"/>
          <w:color w:val="3F3F3F"/>
          <w:kern w:val="0"/>
          <w:sz w:val="32"/>
          <w:szCs w:val="20"/>
        </w:rPr>
        <w:t>”</w:t>
      </w:r>
      <w:r>
        <w:rPr>
          <w:rFonts w:hint="eastAsia" w:ascii="仿宋" w:hAnsi="仿宋" w:eastAsia="仿宋" w:cs="宋体"/>
          <w:color w:val="3F3F3F"/>
          <w:kern w:val="0"/>
          <w:sz w:val="32"/>
          <w:szCs w:val="20"/>
        </w:rPr>
        <w:t>项目的，由市县两级组织部门审核盖章；参加</w:t>
      </w:r>
      <w:r>
        <w:rPr>
          <w:rFonts w:ascii="仿宋" w:hAnsi="仿宋" w:eastAsia="仿宋"/>
          <w:color w:val="3F3F3F"/>
          <w:kern w:val="0"/>
          <w:sz w:val="32"/>
          <w:szCs w:val="20"/>
        </w:rPr>
        <w:t>“</w:t>
      </w:r>
      <w:r>
        <w:rPr>
          <w:rFonts w:hint="eastAsia" w:ascii="仿宋" w:hAnsi="仿宋" w:eastAsia="仿宋" w:cs="宋体"/>
          <w:color w:val="3F3F3F"/>
          <w:kern w:val="0"/>
          <w:sz w:val="32"/>
          <w:szCs w:val="20"/>
        </w:rPr>
        <w:t>农村义务教育阶段学校教师特设岗位计划</w:t>
      </w:r>
      <w:r>
        <w:rPr>
          <w:rFonts w:ascii="仿宋" w:hAnsi="仿宋" w:eastAsia="仿宋"/>
          <w:color w:val="3F3F3F"/>
          <w:kern w:val="0"/>
          <w:sz w:val="32"/>
          <w:szCs w:val="20"/>
        </w:rPr>
        <w:t>”</w:t>
      </w:r>
      <w:r>
        <w:rPr>
          <w:rFonts w:hint="eastAsia" w:ascii="仿宋" w:hAnsi="仿宋" w:eastAsia="仿宋" w:cs="宋体"/>
          <w:color w:val="3F3F3F"/>
          <w:kern w:val="0"/>
          <w:sz w:val="32"/>
          <w:szCs w:val="20"/>
        </w:rPr>
        <w:t>项目的，由省教育厅审核盖章；参加</w:t>
      </w:r>
      <w:r>
        <w:rPr>
          <w:rFonts w:ascii="仿宋" w:hAnsi="仿宋" w:eastAsia="仿宋"/>
          <w:color w:val="3F3F3F"/>
          <w:kern w:val="0"/>
          <w:sz w:val="32"/>
          <w:szCs w:val="20"/>
        </w:rPr>
        <w:t>“</w:t>
      </w:r>
      <w:r>
        <w:rPr>
          <w:rFonts w:hint="eastAsia" w:ascii="仿宋" w:hAnsi="仿宋" w:eastAsia="仿宋" w:cs="宋体"/>
          <w:color w:val="3F3F3F"/>
          <w:kern w:val="0"/>
          <w:sz w:val="32"/>
          <w:szCs w:val="20"/>
        </w:rPr>
        <w:t>大学生志愿服务西部计划</w:t>
      </w:r>
      <w:r>
        <w:rPr>
          <w:rFonts w:ascii="仿宋" w:hAnsi="仿宋" w:eastAsia="仿宋"/>
          <w:color w:val="3F3F3F"/>
          <w:kern w:val="0"/>
          <w:sz w:val="32"/>
          <w:szCs w:val="20"/>
        </w:rPr>
        <w:t>”</w:t>
      </w:r>
      <w:r>
        <w:rPr>
          <w:rFonts w:hint="eastAsia" w:ascii="仿宋" w:hAnsi="仿宋" w:eastAsia="仿宋"/>
          <w:color w:val="3F3F3F"/>
          <w:kern w:val="0"/>
          <w:sz w:val="32"/>
          <w:szCs w:val="20"/>
        </w:rPr>
        <w:t>和2010年以前参加“三支一扶”</w:t>
      </w:r>
      <w:r>
        <w:rPr>
          <w:rFonts w:hint="eastAsia" w:ascii="仿宋" w:hAnsi="仿宋" w:eastAsia="仿宋" w:cs="宋体"/>
          <w:color w:val="3F3F3F"/>
          <w:kern w:val="0"/>
          <w:sz w:val="32"/>
          <w:szCs w:val="20"/>
        </w:rPr>
        <w:t>项目的，由团省委审核盖章</w:t>
      </w:r>
      <w:r>
        <w:rPr>
          <w:rFonts w:hint="eastAsia" w:ascii="仿宋" w:hAnsi="仿宋" w:eastAsia="仿宋" w:cs="宋体"/>
          <w:color w:val="3F3F3F"/>
          <w:kern w:val="0"/>
          <w:sz w:val="32"/>
          <w:szCs w:val="20"/>
          <w:lang w:eastAsia="zh-CN"/>
        </w:rPr>
        <w:t>；</w:t>
      </w:r>
      <w:r>
        <w:rPr>
          <w:rFonts w:hint="eastAsia" w:ascii="仿宋" w:hAnsi="仿宋" w:eastAsia="仿宋" w:cs="宋体"/>
          <w:color w:val="3F3F3F"/>
          <w:kern w:val="0"/>
          <w:sz w:val="32"/>
          <w:szCs w:val="20"/>
        </w:rPr>
        <w:t>2010年及其以后参加</w:t>
      </w:r>
      <w:r>
        <w:rPr>
          <w:rFonts w:ascii="仿宋" w:hAnsi="仿宋" w:eastAsia="仿宋"/>
          <w:color w:val="3F3F3F"/>
          <w:kern w:val="0"/>
          <w:sz w:val="32"/>
          <w:szCs w:val="20"/>
        </w:rPr>
        <w:t>“</w:t>
      </w:r>
      <w:r>
        <w:rPr>
          <w:rFonts w:hint="eastAsia" w:ascii="仿宋" w:hAnsi="仿宋" w:eastAsia="仿宋" w:cs="宋体"/>
          <w:color w:val="3F3F3F"/>
          <w:kern w:val="0"/>
          <w:sz w:val="32"/>
          <w:szCs w:val="20"/>
        </w:rPr>
        <w:t>三支一扶</w:t>
      </w:r>
      <w:r>
        <w:rPr>
          <w:rFonts w:ascii="仿宋" w:hAnsi="仿宋" w:eastAsia="仿宋"/>
          <w:color w:val="3F3F3F"/>
          <w:kern w:val="0"/>
          <w:sz w:val="32"/>
          <w:szCs w:val="20"/>
        </w:rPr>
        <w:t>”</w:t>
      </w:r>
      <w:r>
        <w:rPr>
          <w:rFonts w:hint="eastAsia" w:ascii="仿宋" w:hAnsi="仿宋" w:eastAsia="仿宋" w:cs="宋体"/>
          <w:color w:val="3F3F3F"/>
          <w:kern w:val="0"/>
          <w:sz w:val="32"/>
          <w:szCs w:val="20"/>
        </w:rPr>
        <w:t>计划项目未取得服务证书的，由省人社厅审核盖章</w:t>
      </w:r>
      <w:r>
        <w:rPr>
          <w:rFonts w:hint="eastAsia" w:ascii="仿宋" w:hAnsi="仿宋" w:eastAsia="仿宋" w:cs="宋体"/>
          <w:color w:val="3F3F3F"/>
          <w:kern w:val="0"/>
          <w:sz w:val="32"/>
          <w:szCs w:val="20"/>
          <w:lang w:eastAsia="zh-CN"/>
        </w:rPr>
        <w:t>；“农技特岗人员”由市县两级农业部门审核盖章</w:t>
      </w:r>
      <w:r>
        <w:rPr>
          <w:rFonts w:hint="eastAsia" w:ascii="仿宋" w:hAnsi="仿宋" w:eastAsia="仿宋" w:cs="宋体"/>
          <w:color w:val="3F3F3F"/>
          <w:kern w:val="0"/>
          <w:sz w:val="32"/>
          <w:szCs w:val="20"/>
        </w:rPr>
        <w:t>。</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楷体" w:hAnsi="楷体" w:eastAsia="楷体"/>
          <w:b/>
          <w:color w:val="3F3F3F"/>
          <w:kern w:val="0"/>
          <w:sz w:val="32"/>
          <w:szCs w:val="20"/>
        </w:rPr>
      </w:pPr>
      <w:r>
        <w:rPr>
          <w:rFonts w:ascii="楷体" w:hAnsi="楷体" w:eastAsia="楷体"/>
          <w:b/>
          <w:color w:val="3F3F3F"/>
          <w:kern w:val="0"/>
          <w:sz w:val="32"/>
          <w:szCs w:val="20"/>
        </w:rPr>
        <w:t>1</w:t>
      </w:r>
      <w:r>
        <w:rPr>
          <w:rFonts w:hint="eastAsia" w:ascii="楷体" w:hAnsi="楷体" w:eastAsia="楷体"/>
          <w:b/>
          <w:color w:val="3F3F3F"/>
          <w:kern w:val="0"/>
          <w:sz w:val="32"/>
          <w:szCs w:val="20"/>
          <w:lang w:val="en-US" w:eastAsia="zh-CN"/>
        </w:rPr>
        <w:t>7.</w:t>
      </w:r>
      <w:r>
        <w:rPr>
          <w:rFonts w:hint="eastAsia" w:ascii="楷体" w:hAnsi="楷体" w:eastAsia="楷体" w:cs="宋体"/>
          <w:b/>
          <w:color w:val="3F3F3F"/>
          <w:kern w:val="0"/>
          <w:sz w:val="32"/>
          <w:szCs w:val="20"/>
        </w:rPr>
        <w:t>参加</w:t>
      </w:r>
      <w:r>
        <w:rPr>
          <w:rFonts w:ascii="楷体" w:hAnsi="楷体" w:eastAsia="楷体"/>
          <w:b/>
          <w:color w:val="3F3F3F"/>
          <w:kern w:val="0"/>
          <w:sz w:val="32"/>
          <w:szCs w:val="20"/>
        </w:rPr>
        <w:t>“</w:t>
      </w:r>
      <w:r>
        <w:rPr>
          <w:rFonts w:hint="eastAsia" w:ascii="楷体" w:hAnsi="楷体" w:eastAsia="楷体" w:cs="宋体"/>
          <w:b/>
          <w:color w:val="3F3F3F"/>
          <w:kern w:val="0"/>
          <w:sz w:val="32"/>
          <w:szCs w:val="20"/>
        </w:rPr>
        <w:t>选聘大学生村官工作</w:t>
      </w:r>
      <w:r>
        <w:rPr>
          <w:rFonts w:ascii="楷体" w:hAnsi="楷体" w:eastAsia="楷体"/>
          <w:b/>
          <w:color w:val="3F3F3F"/>
          <w:kern w:val="0"/>
          <w:sz w:val="32"/>
          <w:szCs w:val="20"/>
        </w:rPr>
        <w:t>”</w:t>
      </w:r>
      <w:r>
        <w:rPr>
          <w:rFonts w:hint="eastAsia" w:ascii="楷体" w:hAnsi="楷体" w:eastAsia="楷体" w:cs="宋体"/>
          <w:b/>
          <w:color w:val="3F3F3F"/>
          <w:kern w:val="0"/>
          <w:sz w:val="32"/>
          <w:szCs w:val="20"/>
        </w:rPr>
        <w:t>、</w:t>
      </w:r>
      <w:r>
        <w:rPr>
          <w:rFonts w:ascii="楷体" w:hAnsi="楷体" w:eastAsia="楷体"/>
          <w:b/>
          <w:color w:val="3F3F3F"/>
          <w:kern w:val="0"/>
          <w:sz w:val="32"/>
          <w:szCs w:val="20"/>
        </w:rPr>
        <w:t>“</w:t>
      </w:r>
      <w:r>
        <w:rPr>
          <w:rFonts w:hint="eastAsia" w:ascii="楷体" w:hAnsi="楷体" w:eastAsia="楷体" w:cs="宋体"/>
          <w:b/>
          <w:color w:val="3F3F3F"/>
          <w:kern w:val="0"/>
          <w:sz w:val="32"/>
          <w:szCs w:val="20"/>
        </w:rPr>
        <w:t>农村义务教育阶段学校教师特设岗位计划</w:t>
      </w:r>
      <w:r>
        <w:rPr>
          <w:rFonts w:ascii="楷体" w:hAnsi="楷体" w:eastAsia="楷体"/>
          <w:b/>
          <w:color w:val="3F3F3F"/>
          <w:kern w:val="0"/>
          <w:sz w:val="32"/>
          <w:szCs w:val="20"/>
        </w:rPr>
        <w:t>”</w:t>
      </w:r>
      <w:r>
        <w:rPr>
          <w:rFonts w:hint="eastAsia" w:ascii="楷体" w:hAnsi="楷体" w:eastAsia="楷体" w:cs="宋体"/>
          <w:b/>
          <w:color w:val="3F3F3F"/>
          <w:kern w:val="0"/>
          <w:sz w:val="32"/>
          <w:szCs w:val="20"/>
        </w:rPr>
        <w:t>、</w:t>
      </w:r>
      <w:r>
        <w:rPr>
          <w:rFonts w:ascii="楷体" w:hAnsi="楷体" w:eastAsia="楷体"/>
          <w:b/>
          <w:color w:val="3F3F3F"/>
          <w:kern w:val="0"/>
          <w:sz w:val="32"/>
          <w:szCs w:val="20"/>
        </w:rPr>
        <w:t>“</w:t>
      </w:r>
      <w:r>
        <w:rPr>
          <w:rFonts w:hint="eastAsia" w:ascii="楷体" w:hAnsi="楷体" w:eastAsia="楷体" w:cs="宋体"/>
          <w:b/>
          <w:color w:val="3F3F3F"/>
          <w:kern w:val="0"/>
          <w:sz w:val="32"/>
          <w:szCs w:val="20"/>
        </w:rPr>
        <w:t>三支一扶</w:t>
      </w:r>
      <w:r>
        <w:rPr>
          <w:rFonts w:ascii="楷体" w:hAnsi="楷体" w:eastAsia="楷体"/>
          <w:b/>
          <w:color w:val="3F3F3F"/>
          <w:kern w:val="0"/>
          <w:sz w:val="32"/>
          <w:szCs w:val="20"/>
        </w:rPr>
        <w:t>”</w:t>
      </w:r>
      <w:r>
        <w:rPr>
          <w:rFonts w:hint="eastAsia" w:ascii="楷体" w:hAnsi="楷体" w:eastAsia="楷体" w:cs="宋体"/>
          <w:b/>
          <w:color w:val="3F3F3F"/>
          <w:kern w:val="0"/>
          <w:sz w:val="32"/>
          <w:szCs w:val="20"/>
        </w:rPr>
        <w:t>计划、</w:t>
      </w:r>
      <w:r>
        <w:rPr>
          <w:rFonts w:ascii="楷体" w:hAnsi="楷体" w:eastAsia="楷体"/>
          <w:b/>
          <w:color w:val="3F3F3F"/>
          <w:kern w:val="0"/>
          <w:sz w:val="32"/>
          <w:szCs w:val="20"/>
        </w:rPr>
        <w:t>“</w:t>
      </w:r>
      <w:r>
        <w:rPr>
          <w:rFonts w:hint="eastAsia" w:ascii="楷体" w:hAnsi="楷体" w:eastAsia="楷体" w:cs="宋体"/>
          <w:b/>
          <w:color w:val="3F3F3F"/>
          <w:kern w:val="0"/>
          <w:sz w:val="32"/>
          <w:szCs w:val="20"/>
        </w:rPr>
        <w:t>大学生志愿服务西部计划</w:t>
      </w:r>
      <w:r>
        <w:rPr>
          <w:rFonts w:ascii="楷体" w:hAnsi="楷体" w:eastAsia="楷体"/>
          <w:b/>
          <w:color w:val="3F3F3F"/>
          <w:kern w:val="0"/>
          <w:sz w:val="32"/>
          <w:szCs w:val="20"/>
        </w:rPr>
        <w:t>”</w:t>
      </w:r>
      <w:r>
        <w:rPr>
          <w:rFonts w:hint="eastAsia" w:ascii="楷体" w:hAnsi="楷体" w:eastAsia="楷体"/>
          <w:b/>
          <w:color w:val="3F3F3F"/>
          <w:kern w:val="0"/>
          <w:sz w:val="32"/>
          <w:szCs w:val="20"/>
          <w:lang w:eastAsia="zh-CN"/>
        </w:rPr>
        <w:t>、“农业技术推广服务特设岗位计划”</w:t>
      </w:r>
      <w:r>
        <w:rPr>
          <w:rFonts w:hint="eastAsia" w:ascii="楷体" w:hAnsi="楷体" w:eastAsia="楷体" w:cs="宋体"/>
          <w:b/>
          <w:color w:val="3F3F3F"/>
          <w:kern w:val="0"/>
          <w:sz w:val="32"/>
          <w:szCs w:val="20"/>
        </w:rPr>
        <w:t>等</w:t>
      </w:r>
      <w:r>
        <w:rPr>
          <w:rFonts w:hint="eastAsia" w:ascii="楷体" w:hAnsi="楷体" w:eastAsia="楷体" w:cs="宋体"/>
          <w:b/>
          <w:color w:val="3F3F3F"/>
          <w:kern w:val="0"/>
          <w:sz w:val="32"/>
          <w:szCs w:val="20"/>
          <w:lang w:eastAsia="zh-CN"/>
        </w:rPr>
        <w:t>服务基层</w:t>
      </w:r>
      <w:r>
        <w:rPr>
          <w:rFonts w:hint="eastAsia" w:ascii="楷体" w:hAnsi="楷体" w:eastAsia="楷体" w:cs="宋体"/>
          <w:b/>
          <w:color w:val="3F3F3F"/>
          <w:kern w:val="0"/>
          <w:sz w:val="32"/>
          <w:szCs w:val="20"/>
        </w:rPr>
        <w:t>项目人员</w:t>
      </w:r>
      <w:r>
        <w:rPr>
          <w:rFonts w:hint="eastAsia" w:ascii="楷体" w:hAnsi="楷体" w:eastAsia="楷体" w:cs="宋体"/>
          <w:b/>
          <w:color w:val="3F3F3F"/>
          <w:kern w:val="0"/>
          <w:sz w:val="32"/>
          <w:szCs w:val="20"/>
          <w:lang w:eastAsia="zh-CN"/>
        </w:rPr>
        <w:t>是</w:t>
      </w:r>
      <w:r>
        <w:rPr>
          <w:rFonts w:hint="eastAsia" w:ascii="楷体" w:hAnsi="楷体" w:eastAsia="楷体" w:cs="宋体"/>
          <w:b/>
          <w:color w:val="3F3F3F"/>
          <w:kern w:val="0"/>
          <w:sz w:val="32"/>
          <w:szCs w:val="20"/>
        </w:rPr>
        <w:t>否</w:t>
      </w:r>
      <w:r>
        <w:rPr>
          <w:rFonts w:hint="eastAsia" w:ascii="楷体" w:hAnsi="楷体" w:eastAsia="楷体" w:cs="宋体"/>
          <w:b/>
          <w:color w:val="3F3F3F"/>
          <w:kern w:val="0"/>
          <w:sz w:val="32"/>
          <w:szCs w:val="20"/>
          <w:lang w:eastAsia="zh-CN"/>
        </w:rPr>
        <w:t>可报考</w:t>
      </w:r>
      <w:r>
        <w:rPr>
          <w:rFonts w:hint="eastAsia" w:ascii="楷体" w:hAnsi="楷体" w:eastAsia="楷体" w:cs="宋体"/>
          <w:b/>
          <w:color w:val="3F3F3F"/>
          <w:kern w:val="0"/>
          <w:sz w:val="32"/>
          <w:szCs w:val="20"/>
        </w:rPr>
        <w:t>应届毕业生</w:t>
      </w:r>
      <w:r>
        <w:rPr>
          <w:rFonts w:hint="eastAsia" w:ascii="楷体" w:hAnsi="楷体" w:eastAsia="楷体" w:cs="宋体"/>
          <w:b/>
          <w:color w:val="3F3F3F"/>
          <w:kern w:val="0"/>
          <w:sz w:val="32"/>
          <w:szCs w:val="20"/>
          <w:lang w:eastAsia="zh-CN"/>
        </w:rPr>
        <w:t>职位</w:t>
      </w:r>
      <w:r>
        <w:rPr>
          <w:rFonts w:hint="eastAsia" w:ascii="楷体" w:hAnsi="楷体" w:eastAsia="楷体" w:cs="宋体"/>
          <w:b/>
          <w:color w:val="3F3F3F"/>
          <w:kern w:val="0"/>
          <w:sz w:val="32"/>
          <w:szCs w:val="20"/>
        </w:rPr>
        <w:t>？</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参加山西省“农村义务教育阶段学校教师特设岗位计划”、“三支一扶”计划、“大学生志愿服务西部计划”（含晋西北计划）</w:t>
      </w:r>
      <w:r>
        <w:rPr>
          <w:rFonts w:hint="eastAsia" w:ascii="仿宋" w:hAnsi="仿宋" w:eastAsia="仿宋"/>
          <w:sz w:val="32"/>
          <w:szCs w:val="32"/>
          <w:lang w:eastAsia="zh-CN"/>
        </w:rPr>
        <w:t>、“农业技术推广服务特设岗位计划”</w:t>
      </w:r>
      <w:r>
        <w:rPr>
          <w:rFonts w:hint="eastAsia" w:ascii="仿宋" w:hAnsi="仿宋" w:eastAsia="仿宋"/>
          <w:sz w:val="32"/>
          <w:szCs w:val="32"/>
        </w:rPr>
        <w:t>到201</w:t>
      </w:r>
      <w:r>
        <w:rPr>
          <w:rFonts w:hint="eastAsia" w:ascii="仿宋" w:hAnsi="仿宋" w:eastAsia="仿宋"/>
          <w:sz w:val="32"/>
          <w:szCs w:val="32"/>
          <w:lang w:val="en-US" w:eastAsia="zh-CN"/>
        </w:rPr>
        <w:t>9</w:t>
      </w:r>
      <w:r>
        <w:rPr>
          <w:rFonts w:hint="eastAsia" w:ascii="仿宋" w:hAnsi="仿宋" w:eastAsia="仿宋"/>
          <w:sz w:val="32"/>
          <w:szCs w:val="32"/>
        </w:rPr>
        <w:t>年服务期满、考核合格的人员</w:t>
      </w:r>
      <w:r>
        <w:rPr>
          <w:rFonts w:hint="eastAsia" w:ascii="仿宋" w:hAnsi="仿宋" w:eastAsia="仿宋"/>
          <w:sz w:val="32"/>
          <w:szCs w:val="32"/>
          <w:lang w:eastAsia="zh-CN"/>
        </w:rPr>
        <w:t>，</w:t>
      </w:r>
      <w:r>
        <w:rPr>
          <w:rFonts w:hint="eastAsia" w:ascii="仿宋" w:hAnsi="仿宋" w:eastAsia="仿宋"/>
          <w:sz w:val="32"/>
          <w:szCs w:val="32"/>
        </w:rPr>
        <w:t>参加山西省 “选聘大学生村官工作”到201</w:t>
      </w:r>
      <w:r>
        <w:rPr>
          <w:rFonts w:hint="eastAsia" w:ascii="仿宋" w:hAnsi="仿宋" w:eastAsia="仿宋"/>
          <w:sz w:val="32"/>
          <w:szCs w:val="32"/>
          <w:lang w:val="en-US" w:eastAsia="zh-CN"/>
        </w:rPr>
        <w:t>9</w:t>
      </w:r>
      <w:r>
        <w:rPr>
          <w:rFonts w:hint="eastAsia" w:ascii="仿宋" w:hAnsi="仿宋" w:eastAsia="仿宋"/>
          <w:sz w:val="32"/>
          <w:szCs w:val="32"/>
        </w:rPr>
        <w:t>年服务期满（含到201</w:t>
      </w:r>
      <w:r>
        <w:rPr>
          <w:rFonts w:hint="eastAsia" w:ascii="仿宋" w:hAnsi="仿宋" w:eastAsia="仿宋"/>
          <w:sz w:val="32"/>
          <w:szCs w:val="32"/>
          <w:lang w:val="en-US" w:eastAsia="zh-CN"/>
        </w:rPr>
        <w:t>9</w:t>
      </w:r>
      <w:r>
        <w:rPr>
          <w:rFonts w:hint="eastAsia" w:ascii="仿宋" w:hAnsi="仿宋" w:eastAsia="仿宋"/>
          <w:sz w:val="32"/>
          <w:szCs w:val="32"/>
        </w:rPr>
        <w:t>年服务满两年）、考核合格且仍在</w:t>
      </w:r>
      <w:r>
        <w:rPr>
          <w:rFonts w:hint="eastAsia" w:ascii="仿宋" w:hAnsi="仿宋" w:eastAsia="仿宋"/>
          <w:sz w:val="32"/>
          <w:szCs w:val="32"/>
          <w:lang w:eastAsia="zh-CN"/>
        </w:rPr>
        <w:t>岗</w:t>
      </w:r>
      <w:r>
        <w:rPr>
          <w:rFonts w:hint="eastAsia" w:ascii="仿宋" w:hAnsi="仿宋" w:eastAsia="仿宋"/>
          <w:sz w:val="32"/>
          <w:szCs w:val="32"/>
        </w:rPr>
        <w:t>的人员，可报考“应届毕业生”职位。</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楷体" w:hAnsi="楷体" w:eastAsia="楷体"/>
          <w:b/>
          <w:color w:val="3F3F3F"/>
          <w:kern w:val="0"/>
          <w:sz w:val="32"/>
          <w:szCs w:val="20"/>
        </w:rPr>
      </w:pPr>
      <w:r>
        <w:rPr>
          <w:rFonts w:ascii="楷体" w:hAnsi="楷体" w:eastAsia="楷体"/>
          <w:b/>
          <w:color w:val="3F3F3F"/>
          <w:kern w:val="0"/>
          <w:sz w:val="32"/>
          <w:szCs w:val="20"/>
        </w:rPr>
        <w:t>1</w:t>
      </w:r>
      <w:r>
        <w:rPr>
          <w:rFonts w:hint="eastAsia" w:ascii="楷体" w:hAnsi="楷体" w:eastAsia="楷体"/>
          <w:b/>
          <w:color w:val="3F3F3F"/>
          <w:kern w:val="0"/>
          <w:sz w:val="32"/>
          <w:szCs w:val="20"/>
          <w:lang w:val="en-US" w:eastAsia="zh-CN"/>
        </w:rPr>
        <w:t>8.</w:t>
      </w:r>
      <w:r>
        <w:rPr>
          <w:rFonts w:hint="eastAsia" w:ascii="楷体" w:hAnsi="楷体" w:eastAsia="楷体" w:cs="宋体"/>
          <w:b/>
          <w:color w:val="3F3F3F"/>
          <w:kern w:val="0"/>
          <w:sz w:val="32"/>
          <w:szCs w:val="20"/>
        </w:rPr>
        <w:t>退役的全日制大学生士兵指哪些人员？</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仿宋" w:hAnsi="仿宋" w:eastAsia="仿宋" w:cs="宋体"/>
          <w:color w:val="3F3F3F"/>
          <w:kern w:val="0"/>
          <w:sz w:val="32"/>
          <w:szCs w:val="20"/>
        </w:rPr>
      </w:pPr>
      <w:r>
        <w:rPr>
          <w:rFonts w:hint="eastAsia" w:ascii="仿宋" w:hAnsi="仿宋" w:eastAsia="仿宋" w:cs="宋体"/>
          <w:color w:val="3F3F3F"/>
          <w:kern w:val="0"/>
          <w:sz w:val="32"/>
          <w:szCs w:val="20"/>
        </w:rPr>
        <w:t>退役的全日制大学生士兵是指参加全国统一招生考试在大学学习期间应征入伍的退役士兵或参加全国统一招生考试大学毕业后应征入伍的退役士兵。</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楷体" w:hAnsi="楷体" w:eastAsia="楷体"/>
          <w:b/>
          <w:color w:val="3F3F3F"/>
          <w:kern w:val="0"/>
          <w:sz w:val="32"/>
          <w:szCs w:val="20"/>
        </w:rPr>
      </w:pPr>
      <w:r>
        <w:rPr>
          <w:rFonts w:ascii="楷体" w:hAnsi="楷体" w:eastAsia="楷体"/>
          <w:b/>
          <w:color w:val="3F3F3F"/>
          <w:kern w:val="0"/>
          <w:sz w:val="32"/>
          <w:szCs w:val="20"/>
        </w:rPr>
        <w:t>1</w:t>
      </w:r>
      <w:r>
        <w:rPr>
          <w:rFonts w:hint="eastAsia" w:ascii="楷体" w:hAnsi="楷体" w:eastAsia="楷体"/>
          <w:b/>
          <w:color w:val="3F3F3F"/>
          <w:kern w:val="0"/>
          <w:sz w:val="32"/>
          <w:szCs w:val="20"/>
          <w:lang w:val="en-US" w:eastAsia="zh-CN"/>
        </w:rPr>
        <w:t>9.</w:t>
      </w:r>
      <w:r>
        <w:rPr>
          <w:rFonts w:hint="eastAsia" w:ascii="楷体" w:hAnsi="楷体" w:eastAsia="楷体" w:cs="宋体"/>
          <w:b/>
          <w:color w:val="3F3F3F"/>
          <w:kern w:val="0"/>
          <w:sz w:val="32"/>
          <w:szCs w:val="20"/>
        </w:rPr>
        <w:t>退役的全日制大学生士兵在报考公务员时可享受哪些优惠政策？</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仿宋" w:hAnsi="仿宋" w:eastAsia="仿宋" w:cs="宋体"/>
          <w:color w:val="3F3F3F"/>
          <w:kern w:val="0"/>
          <w:sz w:val="32"/>
          <w:szCs w:val="20"/>
        </w:rPr>
      </w:pPr>
      <w:r>
        <w:rPr>
          <w:rFonts w:hint="eastAsia" w:ascii="仿宋" w:hAnsi="仿宋" w:eastAsia="仿宋" w:cs="宋体"/>
          <w:color w:val="3F3F3F"/>
          <w:kern w:val="0"/>
          <w:sz w:val="32"/>
          <w:szCs w:val="20"/>
        </w:rPr>
        <w:t>退役的全日制大学生士兵</w:t>
      </w:r>
      <w:r>
        <w:rPr>
          <w:rFonts w:hint="eastAsia" w:ascii="仿宋" w:hAnsi="仿宋" w:eastAsia="仿宋" w:cs="宋体"/>
          <w:color w:val="3F3F3F"/>
          <w:kern w:val="0"/>
          <w:sz w:val="32"/>
          <w:szCs w:val="20"/>
          <w:lang w:eastAsia="zh-CN"/>
        </w:rPr>
        <w:t>（须为山西籍）</w:t>
      </w:r>
      <w:r>
        <w:rPr>
          <w:rFonts w:hint="eastAsia" w:ascii="仿宋" w:hAnsi="仿宋" w:eastAsia="仿宋" w:cs="宋体"/>
          <w:color w:val="3F3F3F"/>
          <w:kern w:val="0"/>
          <w:sz w:val="32"/>
          <w:szCs w:val="20"/>
        </w:rPr>
        <w:t>在报考公务员时，可</w:t>
      </w:r>
      <w:r>
        <w:rPr>
          <w:rFonts w:hint="eastAsia" w:ascii="仿宋" w:hAnsi="仿宋" w:eastAsia="仿宋" w:cs="宋体"/>
          <w:color w:val="3F3F3F"/>
          <w:kern w:val="0"/>
          <w:sz w:val="32"/>
          <w:szCs w:val="20"/>
          <w:lang w:eastAsia="zh-CN"/>
        </w:rPr>
        <w:t>按</w:t>
      </w:r>
      <w:r>
        <w:rPr>
          <w:rFonts w:hint="eastAsia" w:ascii="仿宋" w:hAnsi="仿宋" w:eastAsia="仿宋" w:cs="宋体"/>
          <w:color w:val="3F3F3F"/>
          <w:kern w:val="0"/>
          <w:sz w:val="32"/>
          <w:szCs w:val="20"/>
        </w:rPr>
        <w:t>服务基层项目人员</w:t>
      </w:r>
      <w:r>
        <w:rPr>
          <w:rFonts w:hint="eastAsia" w:ascii="仿宋" w:hAnsi="仿宋" w:eastAsia="仿宋" w:cs="宋体"/>
          <w:color w:val="3F3F3F"/>
          <w:kern w:val="0"/>
          <w:sz w:val="32"/>
          <w:szCs w:val="20"/>
          <w:lang w:eastAsia="zh-CN"/>
        </w:rPr>
        <w:t>对待，享受相关</w:t>
      </w:r>
      <w:r>
        <w:rPr>
          <w:rFonts w:hint="eastAsia" w:ascii="仿宋" w:hAnsi="仿宋" w:eastAsia="仿宋" w:cs="宋体"/>
          <w:color w:val="3F3F3F"/>
          <w:kern w:val="0"/>
          <w:sz w:val="32"/>
          <w:szCs w:val="20"/>
        </w:rPr>
        <w:t>优惠政策，报考服务基层项目人员</w:t>
      </w:r>
      <w:r>
        <w:rPr>
          <w:rFonts w:hint="eastAsia" w:ascii="仿宋" w:hAnsi="仿宋" w:eastAsia="仿宋" w:cs="宋体"/>
          <w:color w:val="3F3F3F"/>
          <w:kern w:val="0"/>
          <w:sz w:val="32"/>
          <w:szCs w:val="20"/>
          <w:lang w:eastAsia="zh-CN"/>
        </w:rPr>
        <w:t>专门</w:t>
      </w:r>
      <w:r>
        <w:rPr>
          <w:rFonts w:hint="eastAsia" w:ascii="仿宋" w:hAnsi="仿宋" w:eastAsia="仿宋" w:cs="宋体"/>
          <w:color w:val="3F3F3F"/>
          <w:kern w:val="0"/>
          <w:sz w:val="32"/>
          <w:szCs w:val="20"/>
        </w:rPr>
        <w:t>职位或应届毕业生职位。</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楷体" w:hAnsi="楷体" w:eastAsia="楷体" w:cs="宋体"/>
          <w:b/>
          <w:color w:val="3F3F3F"/>
          <w:kern w:val="0"/>
          <w:sz w:val="32"/>
          <w:szCs w:val="20"/>
          <w:lang w:val="en-US" w:eastAsia="zh-CN"/>
        </w:rPr>
      </w:pPr>
      <w:r>
        <w:rPr>
          <w:rFonts w:hint="eastAsia" w:ascii="楷体" w:hAnsi="楷体" w:eastAsia="楷体" w:cs="宋体"/>
          <w:b/>
          <w:color w:val="3F3F3F"/>
          <w:kern w:val="0"/>
          <w:sz w:val="32"/>
          <w:szCs w:val="20"/>
          <w:lang w:val="en-US" w:eastAsia="zh-CN"/>
        </w:rPr>
        <w:t>20.报考资格条件中要求的各项资质（资格）的截止时间是如何确定的？</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eastAsia="zh-CN"/>
        </w:rPr>
        <w:t>报考人员为</w:t>
      </w: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年普通高校应届毕业生</w:t>
      </w:r>
      <w:r>
        <w:rPr>
          <w:rFonts w:hint="eastAsia" w:ascii="仿宋" w:hAnsi="仿宋" w:eastAsia="仿宋"/>
          <w:sz w:val="32"/>
          <w:szCs w:val="32"/>
          <w:lang w:eastAsia="zh-CN"/>
        </w:rPr>
        <w:t>的，其</w:t>
      </w:r>
      <w:r>
        <w:rPr>
          <w:rFonts w:hint="eastAsia" w:ascii="仿宋" w:hAnsi="仿宋" w:eastAsia="仿宋"/>
          <w:sz w:val="32"/>
          <w:szCs w:val="32"/>
        </w:rPr>
        <w:t>毕业证书及学位证书须在201</w:t>
      </w:r>
      <w:r>
        <w:rPr>
          <w:rFonts w:hint="eastAsia" w:ascii="仿宋" w:hAnsi="仿宋" w:eastAsia="仿宋"/>
          <w:sz w:val="32"/>
          <w:szCs w:val="32"/>
          <w:lang w:val="en-US" w:eastAsia="zh-CN"/>
        </w:rPr>
        <w:t>9</w:t>
      </w:r>
      <w:r>
        <w:rPr>
          <w:rFonts w:hint="eastAsia" w:ascii="仿宋" w:hAnsi="仿宋" w:eastAsia="仿宋"/>
          <w:sz w:val="32"/>
          <w:szCs w:val="32"/>
        </w:rPr>
        <w:t>年9月1日</w:t>
      </w:r>
      <w:r>
        <w:rPr>
          <w:rFonts w:hint="eastAsia" w:ascii="仿宋" w:hAnsi="仿宋" w:eastAsia="仿宋"/>
          <w:sz w:val="32"/>
          <w:szCs w:val="32"/>
          <w:lang w:eastAsia="zh-CN"/>
        </w:rPr>
        <w:t>之</w:t>
      </w:r>
      <w:r>
        <w:rPr>
          <w:rFonts w:hint="eastAsia" w:ascii="仿宋" w:hAnsi="仿宋" w:eastAsia="仿宋"/>
          <w:sz w:val="32"/>
          <w:szCs w:val="32"/>
        </w:rPr>
        <w:t>前取得</w:t>
      </w:r>
      <w:r>
        <w:rPr>
          <w:rFonts w:hint="eastAsia" w:ascii="仿宋" w:hAnsi="仿宋" w:eastAsia="仿宋"/>
          <w:sz w:val="32"/>
          <w:szCs w:val="32"/>
          <w:lang w:eastAsia="zh-CN"/>
        </w:rPr>
        <w:t>；</w:t>
      </w:r>
      <w:r>
        <w:rPr>
          <w:rFonts w:hint="eastAsia" w:ascii="仿宋" w:hAnsi="仿宋" w:eastAsia="仿宋"/>
          <w:sz w:val="32"/>
          <w:szCs w:val="32"/>
        </w:rPr>
        <w:t>参加自学考试、成人考试等</w:t>
      </w:r>
      <w:r>
        <w:rPr>
          <w:rFonts w:hint="eastAsia" w:ascii="仿宋" w:hAnsi="仿宋" w:eastAsia="仿宋"/>
          <w:sz w:val="32"/>
          <w:szCs w:val="32"/>
          <w:lang w:eastAsia="zh-CN"/>
        </w:rPr>
        <w:t>教育形式的</w:t>
      </w:r>
      <w:r>
        <w:rPr>
          <w:rFonts w:hint="eastAsia" w:ascii="仿宋" w:hAnsi="仿宋" w:eastAsia="仿宋"/>
          <w:sz w:val="32"/>
          <w:szCs w:val="32"/>
        </w:rPr>
        <w:t>报考</w:t>
      </w:r>
      <w:r>
        <w:rPr>
          <w:rFonts w:hint="eastAsia" w:ascii="仿宋" w:hAnsi="仿宋" w:eastAsia="仿宋"/>
          <w:sz w:val="32"/>
          <w:szCs w:val="32"/>
          <w:lang w:eastAsia="zh-CN"/>
        </w:rPr>
        <w:t>人员，其</w:t>
      </w:r>
      <w:r>
        <w:rPr>
          <w:rFonts w:hint="eastAsia" w:ascii="仿宋" w:hAnsi="仿宋" w:eastAsia="仿宋"/>
          <w:sz w:val="32"/>
          <w:szCs w:val="32"/>
        </w:rPr>
        <w:t>毕业证书及学位证书须在201</w:t>
      </w:r>
      <w:r>
        <w:rPr>
          <w:rFonts w:hint="eastAsia" w:ascii="仿宋" w:hAnsi="仿宋" w:eastAsia="仿宋"/>
          <w:sz w:val="32"/>
          <w:szCs w:val="32"/>
          <w:lang w:val="en-US" w:eastAsia="zh-CN"/>
        </w:rPr>
        <w:t>9</w:t>
      </w:r>
      <w:r>
        <w:rPr>
          <w:rFonts w:hint="eastAsia" w:ascii="仿宋" w:hAnsi="仿宋" w:eastAsia="仿宋"/>
          <w:sz w:val="32"/>
          <w:szCs w:val="32"/>
        </w:rPr>
        <w:t>年3月底</w:t>
      </w:r>
      <w:r>
        <w:rPr>
          <w:rFonts w:hint="eastAsia" w:ascii="仿宋" w:hAnsi="仿宋" w:eastAsia="仿宋"/>
          <w:sz w:val="32"/>
          <w:szCs w:val="32"/>
          <w:lang w:eastAsia="zh-CN"/>
        </w:rPr>
        <w:t>之</w:t>
      </w:r>
      <w:r>
        <w:rPr>
          <w:rFonts w:hint="eastAsia" w:ascii="仿宋" w:hAnsi="仿宋" w:eastAsia="仿宋"/>
          <w:sz w:val="32"/>
          <w:szCs w:val="32"/>
        </w:rPr>
        <w:t>前取得。</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olor w:val="3F3F3F"/>
          <w:kern w:val="0"/>
          <w:sz w:val="32"/>
          <w:szCs w:val="20"/>
        </w:rPr>
      </w:pPr>
      <w:r>
        <w:rPr>
          <w:rFonts w:hint="eastAsia" w:ascii="仿宋" w:hAnsi="仿宋" w:eastAsia="仿宋"/>
          <w:sz w:val="32"/>
          <w:szCs w:val="32"/>
          <w:lang w:eastAsia="zh-CN"/>
        </w:rPr>
        <w:t>职位要求</w:t>
      </w:r>
      <w:r>
        <w:rPr>
          <w:rFonts w:hint="eastAsia" w:ascii="仿宋" w:hAnsi="仿宋" w:eastAsia="仿宋"/>
          <w:sz w:val="32"/>
          <w:szCs w:val="32"/>
          <w:lang w:val="en-US" w:eastAsia="zh-CN"/>
        </w:rPr>
        <w:t>的其他资格条件（如</w:t>
      </w:r>
      <w:r>
        <w:rPr>
          <w:rFonts w:hint="eastAsia" w:ascii="仿宋" w:hAnsi="仿宋" w:eastAsia="仿宋"/>
          <w:sz w:val="32"/>
          <w:szCs w:val="32"/>
        </w:rPr>
        <w:t>基层工作经历、辞退、现役、试(聘)用期、户籍、各类从业(职业、执业)资格证书</w:t>
      </w:r>
      <w:r>
        <w:rPr>
          <w:rFonts w:hint="eastAsia" w:ascii="仿宋" w:hAnsi="仿宋" w:eastAsia="仿宋"/>
          <w:sz w:val="32"/>
          <w:szCs w:val="32"/>
          <w:lang w:eastAsia="zh-CN"/>
        </w:rPr>
        <w:t>等），其</w:t>
      </w:r>
      <w:r>
        <w:rPr>
          <w:rFonts w:hint="eastAsia" w:ascii="仿宋" w:hAnsi="仿宋" w:eastAsia="仿宋"/>
          <w:sz w:val="32"/>
          <w:szCs w:val="32"/>
        </w:rPr>
        <w:t>截止时间均为201</w:t>
      </w:r>
      <w:r>
        <w:rPr>
          <w:rFonts w:hint="eastAsia" w:ascii="仿宋" w:hAnsi="仿宋" w:eastAsia="仿宋"/>
          <w:sz w:val="32"/>
          <w:szCs w:val="32"/>
          <w:lang w:val="en-US" w:eastAsia="zh-CN"/>
        </w:rPr>
        <w:t>9</w:t>
      </w:r>
      <w:r>
        <w:rPr>
          <w:rFonts w:hint="eastAsia" w:ascii="仿宋" w:hAnsi="仿宋" w:eastAsia="仿宋"/>
          <w:sz w:val="32"/>
          <w:szCs w:val="32"/>
        </w:rPr>
        <w:t>年3月。</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eastAsia="黑体"/>
          <w:b/>
          <w:color w:val="3F3F3F"/>
          <w:kern w:val="0"/>
          <w:sz w:val="32"/>
          <w:szCs w:val="20"/>
        </w:rPr>
      </w:pPr>
      <w:r>
        <w:rPr>
          <w:rFonts w:hint="eastAsia" w:hAnsi="黑体" w:eastAsia="黑体" w:cs="宋体"/>
          <w:b/>
          <w:color w:val="3F3F3F"/>
          <w:kern w:val="0"/>
          <w:sz w:val="32"/>
          <w:szCs w:val="20"/>
        </w:rPr>
        <w:t>二、关于报考时间、方式和基本步骤</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楷体" w:hAnsi="楷体" w:eastAsia="楷体"/>
          <w:b/>
          <w:color w:val="3F3F3F"/>
          <w:kern w:val="0"/>
          <w:sz w:val="32"/>
          <w:szCs w:val="20"/>
        </w:rPr>
      </w:pPr>
      <w:r>
        <w:rPr>
          <w:rFonts w:ascii="楷体" w:hAnsi="楷体" w:eastAsia="楷体"/>
          <w:b/>
          <w:color w:val="3F3F3F"/>
          <w:kern w:val="0"/>
          <w:sz w:val="32"/>
          <w:szCs w:val="20"/>
        </w:rPr>
        <w:t>1</w:t>
      </w:r>
      <w:r>
        <w:rPr>
          <w:rFonts w:hint="eastAsia" w:ascii="楷体" w:hAnsi="楷体" w:eastAsia="楷体"/>
          <w:b/>
          <w:color w:val="3F3F3F"/>
          <w:kern w:val="0"/>
          <w:sz w:val="32"/>
          <w:szCs w:val="20"/>
          <w:lang w:eastAsia="zh-CN"/>
        </w:rPr>
        <w:t>.</w:t>
      </w:r>
      <w:r>
        <w:rPr>
          <w:rFonts w:hint="eastAsia" w:ascii="楷体" w:hAnsi="楷体" w:eastAsia="楷体" w:cs="宋体"/>
          <w:b/>
          <w:color w:val="3F3F3F"/>
          <w:kern w:val="0"/>
          <w:sz w:val="32"/>
          <w:szCs w:val="20"/>
        </w:rPr>
        <w:t>什么时间内可以报</w:t>
      </w:r>
      <w:r>
        <w:rPr>
          <w:rFonts w:hint="eastAsia" w:ascii="楷体" w:hAnsi="楷体" w:eastAsia="楷体" w:cs="宋体"/>
          <w:b/>
          <w:color w:val="3F3F3F"/>
          <w:kern w:val="0"/>
          <w:sz w:val="32"/>
          <w:szCs w:val="20"/>
          <w:lang w:eastAsia="zh-CN"/>
        </w:rPr>
        <w:t>考</w:t>
      </w:r>
      <w:r>
        <w:rPr>
          <w:rFonts w:hint="eastAsia" w:ascii="楷体" w:hAnsi="楷体" w:eastAsia="楷体" w:cs="宋体"/>
          <w:b/>
          <w:color w:val="3F3F3F"/>
          <w:kern w:val="0"/>
          <w:sz w:val="32"/>
          <w:szCs w:val="20"/>
        </w:rPr>
        <w:t>？</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仿宋" w:hAnsi="仿宋" w:eastAsia="仿宋" w:cs="宋体"/>
          <w:color w:val="3F3F3F"/>
          <w:kern w:val="0"/>
          <w:sz w:val="32"/>
          <w:szCs w:val="20"/>
        </w:rPr>
      </w:pPr>
      <w:r>
        <w:rPr>
          <w:rFonts w:hint="eastAsia" w:ascii="仿宋" w:hAnsi="仿宋" w:eastAsia="仿宋" w:cs="宋体"/>
          <w:color w:val="3F3F3F"/>
          <w:kern w:val="0"/>
          <w:sz w:val="32"/>
          <w:szCs w:val="20"/>
        </w:rPr>
        <w:t>报</w:t>
      </w:r>
      <w:r>
        <w:rPr>
          <w:rFonts w:hint="eastAsia" w:ascii="仿宋" w:hAnsi="仿宋" w:eastAsia="仿宋" w:cs="宋体"/>
          <w:color w:val="3F3F3F"/>
          <w:kern w:val="0"/>
          <w:sz w:val="32"/>
          <w:szCs w:val="20"/>
          <w:lang w:eastAsia="zh-CN"/>
        </w:rPr>
        <w:t>考</w:t>
      </w:r>
      <w:r>
        <w:rPr>
          <w:rFonts w:hint="eastAsia" w:ascii="仿宋" w:hAnsi="仿宋" w:eastAsia="仿宋" w:cs="宋体"/>
          <w:color w:val="3F3F3F"/>
          <w:kern w:val="0"/>
          <w:sz w:val="32"/>
          <w:szCs w:val="20"/>
        </w:rPr>
        <w:t>时间从</w:t>
      </w:r>
      <w:r>
        <w:rPr>
          <w:rFonts w:ascii="仿宋" w:hAnsi="仿宋" w:eastAsia="仿宋"/>
          <w:color w:val="3F3F3F"/>
          <w:kern w:val="0"/>
          <w:sz w:val="32"/>
          <w:szCs w:val="20"/>
        </w:rPr>
        <w:t>201</w:t>
      </w:r>
      <w:r>
        <w:rPr>
          <w:rFonts w:hint="eastAsia" w:ascii="仿宋" w:hAnsi="仿宋" w:eastAsia="仿宋"/>
          <w:color w:val="3F3F3F"/>
          <w:kern w:val="0"/>
          <w:sz w:val="32"/>
          <w:szCs w:val="20"/>
          <w:lang w:val="en-US" w:eastAsia="zh-CN"/>
        </w:rPr>
        <w:t>9</w:t>
      </w:r>
      <w:r>
        <w:rPr>
          <w:rFonts w:hint="eastAsia" w:ascii="仿宋" w:hAnsi="仿宋" w:eastAsia="仿宋" w:cs="宋体"/>
          <w:color w:val="3F3F3F"/>
          <w:kern w:val="0"/>
          <w:sz w:val="32"/>
          <w:szCs w:val="20"/>
        </w:rPr>
        <w:t>年3月1</w:t>
      </w:r>
      <w:r>
        <w:rPr>
          <w:rFonts w:hint="eastAsia" w:ascii="仿宋" w:hAnsi="仿宋" w:eastAsia="仿宋" w:cs="宋体"/>
          <w:color w:val="3F3F3F"/>
          <w:kern w:val="0"/>
          <w:sz w:val="32"/>
          <w:szCs w:val="20"/>
          <w:lang w:val="en-US" w:eastAsia="zh-CN"/>
        </w:rPr>
        <w:t>6</w:t>
      </w:r>
      <w:r>
        <w:rPr>
          <w:rFonts w:hint="eastAsia" w:ascii="仿宋" w:hAnsi="仿宋" w:eastAsia="仿宋" w:cs="宋体"/>
          <w:color w:val="3F3F3F"/>
          <w:kern w:val="0"/>
          <w:sz w:val="32"/>
          <w:szCs w:val="20"/>
        </w:rPr>
        <w:t>日9：</w:t>
      </w:r>
      <w:r>
        <w:rPr>
          <w:rFonts w:ascii="仿宋" w:hAnsi="仿宋" w:eastAsia="仿宋"/>
          <w:color w:val="3F3F3F"/>
          <w:kern w:val="0"/>
          <w:sz w:val="32"/>
          <w:szCs w:val="20"/>
        </w:rPr>
        <w:t>00</w:t>
      </w:r>
      <w:r>
        <w:rPr>
          <w:rFonts w:hint="eastAsia" w:ascii="仿宋" w:hAnsi="仿宋" w:eastAsia="仿宋" w:cs="宋体"/>
          <w:color w:val="3F3F3F"/>
          <w:kern w:val="0"/>
          <w:sz w:val="32"/>
          <w:szCs w:val="20"/>
        </w:rPr>
        <w:t>开始，至</w:t>
      </w:r>
      <w:r>
        <w:rPr>
          <w:rFonts w:ascii="仿宋" w:hAnsi="仿宋" w:eastAsia="仿宋"/>
          <w:color w:val="3F3F3F"/>
          <w:kern w:val="0"/>
          <w:sz w:val="32"/>
          <w:szCs w:val="20"/>
        </w:rPr>
        <w:t>201</w:t>
      </w:r>
      <w:r>
        <w:rPr>
          <w:rFonts w:hint="eastAsia" w:ascii="仿宋" w:hAnsi="仿宋" w:eastAsia="仿宋"/>
          <w:color w:val="3F3F3F"/>
          <w:kern w:val="0"/>
          <w:sz w:val="32"/>
          <w:szCs w:val="20"/>
          <w:lang w:val="en-US" w:eastAsia="zh-CN"/>
        </w:rPr>
        <w:t>9</w:t>
      </w:r>
      <w:r>
        <w:rPr>
          <w:rFonts w:hint="eastAsia" w:ascii="仿宋" w:hAnsi="仿宋" w:eastAsia="仿宋" w:cs="宋体"/>
          <w:color w:val="3F3F3F"/>
          <w:kern w:val="0"/>
          <w:sz w:val="32"/>
          <w:szCs w:val="20"/>
        </w:rPr>
        <w:t>年3月2</w:t>
      </w:r>
      <w:r>
        <w:rPr>
          <w:rFonts w:hint="eastAsia" w:ascii="仿宋" w:hAnsi="仿宋" w:eastAsia="仿宋" w:cs="宋体"/>
          <w:color w:val="3F3F3F"/>
          <w:kern w:val="0"/>
          <w:sz w:val="32"/>
          <w:szCs w:val="20"/>
          <w:lang w:val="en-US" w:eastAsia="zh-CN"/>
        </w:rPr>
        <w:t>2</w:t>
      </w:r>
      <w:r>
        <w:rPr>
          <w:rFonts w:hint="eastAsia" w:ascii="仿宋" w:hAnsi="仿宋" w:eastAsia="仿宋" w:cs="宋体"/>
          <w:color w:val="3F3F3F"/>
          <w:kern w:val="0"/>
          <w:sz w:val="32"/>
          <w:szCs w:val="20"/>
        </w:rPr>
        <w:t>日2</w:t>
      </w:r>
      <w:r>
        <w:rPr>
          <w:rFonts w:hint="eastAsia" w:ascii="仿宋" w:hAnsi="仿宋" w:eastAsia="仿宋" w:cs="宋体"/>
          <w:color w:val="3F3F3F"/>
          <w:kern w:val="0"/>
          <w:sz w:val="32"/>
          <w:szCs w:val="20"/>
          <w:lang w:val="en-US" w:eastAsia="zh-CN"/>
        </w:rPr>
        <w:t>4</w:t>
      </w:r>
      <w:r>
        <w:rPr>
          <w:rFonts w:hint="eastAsia" w:ascii="仿宋" w:hAnsi="仿宋" w:eastAsia="仿宋" w:cs="宋体"/>
          <w:color w:val="3F3F3F"/>
          <w:kern w:val="0"/>
          <w:sz w:val="32"/>
          <w:szCs w:val="20"/>
        </w:rPr>
        <w:t>:00结束。</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楷体" w:hAnsi="楷体" w:eastAsia="楷体"/>
          <w:b/>
          <w:color w:val="3F3F3F"/>
          <w:kern w:val="0"/>
          <w:sz w:val="32"/>
          <w:szCs w:val="20"/>
        </w:rPr>
      </w:pPr>
      <w:r>
        <w:rPr>
          <w:rFonts w:ascii="楷体" w:hAnsi="楷体" w:eastAsia="楷体"/>
          <w:b/>
          <w:color w:val="3F3F3F"/>
          <w:kern w:val="0"/>
          <w:sz w:val="32"/>
          <w:szCs w:val="20"/>
        </w:rPr>
        <w:t>2</w:t>
      </w:r>
      <w:r>
        <w:rPr>
          <w:rFonts w:hint="eastAsia" w:ascii="楷体" w:hAnsi="楷体" w:eastAsia="楷体"/>
          <w:b/>
          <w:color w:val="3F3F3F"/>
          <w:kern w:val="0"/>
          <w:sz w:val="32"/>
          <w:szCs w:val="20"/>
          <w:lang w:eastAsia="zh-CN"/>
        </w:rPr>
        <w:t>.</w:t>
      </w:r>
      <w:r>
        <w:rPr>
          <w:rFonts w:hint="eastAsia" w:ascii="楷体" w:hAnsi="楷体" w:eastAsia="楷体"/>
          <w:b/>
          <w:color w:val="3F3F3F"/>
          <w:kern w:val="0"/>
          <w:sz w:val="32"/>
          <w:szCs w:val="20"/>
        </w:rPr>
        <w:t>报</w:t>
      </w:r>
      <w:r>
        <w:rPr>
          <w:rFonts w:hint="eastAsia" w:ascii="楷体" w:hAnsi="楷体" w:eastAsia="楷体"/>
          <w:b/>
          <w:color w:val="3F3F3F"/>
          <w:kern w:val="0"/>
          <w:sz w:val="32"/>
          <w:szCs w:val="20"/>
          <w:lang w:eastAsia="zh-CN"/>
        </w:rPr>
        <w:t>考</w:t>
      </w:r>
      <w:r>
        <w:rPr>
          <w:rFonts w:hint="eastAsia" w:ascii="楷体" w:hAnsi="楷体" w:eastAsia="楷体"/>
          <w:b/>
          <w:color w:val="3F3F3F"/>
          <w:kern w:val="0"/>
          <w:sz w:val="32"/>
          <w:szCs w:val="20"/>
        </w:rPr>
        <w:t>方式</w:t>
      </w:r>
      <w:r>
        <w:rPr>
          <w:rFonts w:hint="eastAsia" w:ascii="楷体" w:hAnsi="楷体" w:eastAsia="楷体"/>
          <w:b/>
          <w:color w:val="3F3F3F"/>
          <w:kern w:val="0"/>
          <w:sz w:val="32"/>
          <w:szCs w:val="20"/>
          <w:lang w:eastAsia="zh-CN"/>
        </w:rPr>
        <w:t>是</w:t>
      </w:r>
      <w:r>
        <w:rPr>
          <w:rFonts w:hint="eastAsia" w:ascii="楷体" w:hAnsi="楷体" w:eastAsia="楷体"/>
          <w:b/>
          <w:color w:val="3F3F3F"/>
          <w:kern w:val="0"/>
          <w:sz w:val="32"/>
          <w:szCs w:val="20"/>
        </w:rPr>
        <w:t>什么？</w:t>
      </w:r>
    </w:p>
    <w:p>
      <w:pPr>
        <w:keepNext w:val="0"/>
        <w:keepLines w:val="0"/>
        <w:pageBreakBefore w:val="0"/>
        <w:widowControl/>
        <w:kinsoku/>
        <w:wordWrap/>
        <w:overflowPunct/>
        <w:topLinePunct w:val="0"/>
        <w:autoSpaceDE/>
        <w:autoSpaceDN/>
        <w:bidi w:val="0"/>
        <w:snapToGrid w:val="0"/>
        <w:spacing w:line="600" w:lineRule="exact"/>
        <w:ind w:firstLine="640" w:firstLineChars="200"/>
        <w:jc w:val="both"/>
        <w:textAlignment w:val="auto"/>
        <w:rPr>
          <w:rFonts w:ascii="仿宋" w:hAnsi="仿宋" w:eastAsia="仿宋" w:cs="宋体"/>
          <w:color w:val="3F3F3F"/>
          <w:kern w:val="0"/>
          <w:sz w:val="32"/>
          <w:szCs w:val="20"/>
        </w:rPr>
      </w:pPr>
      <w:r>
        <w:rPr>
          <w:rFonts w:hint="eastAsia" w:ascii="仿宋" w:hAnsi="仿宋" w:eastAsia="仿宋" w:cs="宋体"/>
          <w:color w:val="3F3F3F"/>
          <w:kern w:val="0"/>
          <w:sz w:val="32"/>
          <w:szCs w:val="20"/>
        </w:rPr>
        <w:t>报名在网上进行，不设现场报名。</w:t>
      </w:r>
      <w:r>
        <w:rPr>
          <w:rFonts w:hint="eastAsia" w:ascii="仿宋" w:hAnsi="仿宋" w:eastAsia="仿宋" w:cs="宋体"/>
          <w:color w:val="3F3F3F"/>
          <w:kern w:val="0"/>
          <w:sz w:val="32"/>
          <w:szCs w:val="20"/>
          <w:lang w:eastAsia="zh-CN"/>
        </w:rPr>
        <w:t>在规定时间内，报考人员</w:t>
      </w:r>
      <w:r>
        <w:rPr>
          <w:rFonts w:hint="eastAsia" w:ascii="仿宋" w:hAnsi="仿宋" w:eastAsia="仿宋" w:cs="宋体"/>
          <w:color w:val="3F3F3F"/>
          <w:kern w:val="0"/>
          <w:sz w:val="32"/>
          <w:szCs w:val="20"/>
        </w:rPr>
        <w:t>可登</w:t>
      </w:r>
      <w:r>
        <w:rPr>
          <w:rFonts w:hint="eastAsia" w:ascii="仿宋" w:hAnsi="仿宋" w:eastAsia="仿宋" w:cs="宋体"/>
          <w:color w:val="3F3F3F"/>
          <w:kern w:val="0"/>
          <w:sz w:val="32"/>
          <w:szCs w:val="20"/>
          <w:lang w:eastAsia="zh-CN"/>
        </w:rPr>
        <w:t>录</w:t>
      </w:r>
      <w:r>
        <w:rPr>
          <w:rFonts w:hint="eastAsia" w:ascii="仿宋" w:hAnsi="仿宋" w:eastAsia="仿宋" w:cs="宋体"/>
          <w:color w:val="3F3F3F"/>
          <w:kern w:val="0"/>
          <w:sz w:val="32"/>
          <w:szCs w:val="20"/>
        </w:rPr>
        <w:t>山西人事考试网</w:t>
      </w:r>
      <w:bookmarkStart w:id="0" w:name="_GoBack"/>
      <w:bookmarkEnd w:id="0"/>
      <w:r>
        <w:rPr>
          <w:rFonts w:hint="eastAsia" w:ascii="仿宋" w:hAnsi="仿宋" w:eastAsia="仿宋" w:cs="宋体"/>
          <w:color w:val="3F3F3F"/>
          <w:kern w:val="0"/>
          <w:sz w:val="32"/>
          <w:szCs w:val="20"/>
        </w:rPr>
        <w:t>进行报名。</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楷体" w:hAnsi="楷体" w:eastAsia="楷体"/>
          <w:b/>
          <w:color w:val="3F3F3F"/>
          <w:kern w:val="0"/>
          <w:sz w:val="32"/>
          <w:szCs w:val="20"/>
        </w:rPr>
      </w:pPr>
      <w:r>
        <w:rPr>
          <w:rFonts w:ascii="楷体" w:hAnsi="楷体" w:eastAsia="楷体"/>
          <w:b/>
          <w:color w:val="3F3F3F"/>
          <w:kern w:val="0"/>
          <w:sz w:val="32"/>
          <w:szCs w:val="20"/>
        </w:rPr>
        <w:t>3</w:t>
      </w:r>
      <w:r>
        <w:rPr>
          <w:rFonts w:hint="eastAsia" w:ascii="楷体" w:hAnsi="楷体" w:eastAsia="楷体"/>
          <w:b/>
          <w:color w:val="3F3F3F"/>
          <w:kern w:val="0"/>
          <w:sz w:val="32"/>
          <w:szCs w:val="20"/>
          <w:lang w:eastAsia="zh-CN"/>
        </w:rPr>
        <w:t>.</w:t>
      </w:r>
      <w:r>
        <w:rPr>
          <w:rFonts w:hint="eastAsia" w:ascii="楷体" w:hAnsi="楷体" w:eastAsia="楷体"/>
          <w:b/>
          <w:color w:val="3F3F3F"/>
          <w:kern w:val="0"/>
          <w:sz w:val="32"/>
          <w:szCs w:val="20"/>
        </w:rPr>
        <w:t>报</w:t>
      </w:r>
      <w:r>
        <w:rPr>
          <w:rFonts w:hint="eastAsia" w:ascii="楷体" w:hAnsi="楷体" w:eastAsia="楷体"/>
          <w:b/>
          <w:color w:val="3F3F3F"/>
          <w:kern w:val="0"/>
          <w:sz w:val="32"/>
          <w:szCs w:val="20"/>
          <w:lang w:eastAsia="zh-CN"/>
        </w:rPr>
        <w:t>考</w:t>
      </w:r>
      <w:r>
        <w:rPr>
          <w:rFonts w:hint="eastAsia" w:ascii="楷体" w:hAnsi="楷体" w:eastAsia="楷体"/>
          <w:b/>
          <w:color w:val="3F3F3F"/>
          <w:kern w:val="0"/>
          <w:sz w:val="32"/>
          <w:szCs w:val="20"/>
        </w:rPr>
        <w:t>的基本步骤包括哪些？</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仿宋" w:hAnsi="仿宋" w:eastAsia="仿宋"/>
          <w:color w:val="3F3F3F"/>
          <w:kern w:val="0"/>
          <w:sz w:val="32"/>
          <w:szCs w:val="20"/>
        </w:rPr>
      </w:pPr>
      <w:r>
        <w:rPr>
          <w:rFonts w:hint="eastAsia" w:ascii="仿宋" w:hAnsi="仿宋" w:eastAsia="仿宋" w:cs="宋体"/>
          <w:color w:val="3F3F3F"/>
          <w:kern w:val="0"/>
          <w:sz w:val="32"/>
          <w:szCs w:val="20"/>
        </w:rPr>
        <w:t>报</w:t>
      </w:r>
      <w:r>
        <w:rPr>
          <w:rFonts w:hint="eastAsia" w:ascii="仿宋" w:hAnsi="仿宋" w:eastAsia="仿宋" w:cs="宋体"/>
          <w:color w:val="3F3F3F"/>
          <w:kern w:val="0"/>
          <w:sz w:val="32"/>
          <w:szCs w:val="20"/>
          <w:lang w:eastAsia="zh-CN"/>
        </w:rPr>
        <w:t>考的</w:t>
      </w:r>
      <w:r>
        <w:rPr>
          <w:rFonts w:hint="eastAsia" w:ascii="仿宋" w:hAnsi="仿宋" w:eastAsia="仿宋" w:cs="宋体"/>
          <w:color w:val="3F3F3F"/>
          <w:kern w:val="0"/>
          <w:sz w:val="32"/>
          <w:szCs w:val="20"/>
        </w:rPr>
        <w:t>基本步骤一般包括：</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仿宋" w:hAnsi="仿宋" w:eastAsia="仿宋"/>
          <w:color w:val="3F3F3F"/>
          <w:kern w:val="0"/>
          <w:sz w:val="32"/>
          <w:szCs w:val="20"/>
        </w:rPr>
      </w:pPr>
      <w:r>
        <w:rPr>
          <w:rFonts w:hint="eastAsia" w:ascii="仿宋" w:hAnsi="仿宋" w:eastAsia="仿宋" w:cs="宋体"/>
          <w:color w:val="3F3F3F"/>
          <w:kern w:val="0"/>
          <w:sz w:val="32"/>
          <w:szCs w:val="20"/>
        </w:rPr>
        <w:t>第一，认真阅读《招考公告》</w:t>
      </w:r>
      <w:r>
        <w:rPr>
          <w:rFonts w:hint="eastAsia" w:ascii="仿宋" w:hAnsi="仿宋" w:eastAsia="仿宋" w:cs="宋体"/>
          <w:color w:val="3F3F3F"/>
          <w:kern w:val="0"/>
          <w:sz w:val="32"/>
          <w:szCs w:val="20"/>
          <w:lang w:eastAsia="zh-CN"/>
        </w:rPr>
        <w:t>、《报考指南》，查阅</w:t>
      </w:r>
      <w:r>
        <w:rPr>
          <w:rFonts w:hint="eastAsia" w:ascii="仿宋" w:hAnsi="仿宋" w:eastAsia="仿宋" w:cs="宋体"/>
          <w:color w:val="3F3F3F"/>
          <w:kern w:val="0"/>
          <w:sz w:val="32"/>
          <w:szCs w:val="20"/>
        </w:rPr>
        <w:t>招考职位表等，了解基本的政策和要求，特别是报考条件，选择与自己条件相符的招录机关和职位。</w:t>
      </w:r>
    </w:p>
    <w:p>
      <w:pPr>
        <w:keepNext w:val="0"/>
        <w:keepLines w:val="0"/>
        <w:pageBreakBefore w:val="0"/>
        <w:widowControl/>
        <w:kinsoku/>
        <w:wordWrap/>
        <w:overflowPunct/>
        <w:topLinePunct w:val="0"/>
        <w:autoSpaceDE/>
        <w:autoSpaceDN/>
        <w:bidi w:val="0"/>
        <w:spacing w:line="600" w:lineRule="exact"/>
        <w:ind w:firstLine="624"/>
        <w:jc w:val="left"/>
        <w:textAlignment w:val="auto"/>
        <w:rPr>
          <w:rFonts w:hint="eastAsia" w:ascii="仿宋" w:hAnsi="仿宋" w:eastAsia="仿宋"/>
          <w:color w:val="3F3F3F"/>
          <w:kern w:val="0"/>
          <w:sz w:val="32"/>
          <w:szCs w:val="20"/>
        </w:rPr>
      </w:pPr>
      <w:r>
        <w:rPr>
          <w:rFonts w:hint="eastAsia" w:ascii="仿宋" w:hAnsi="仿宋" w:eastAsia="仿宋" w:cs="宋体"/>
          <w:color w:val="3F3F3F"/>
          <w:kern w:val="0"/>
          <w:sz w:val="32"/>
          <w:szCs w:val="20"/>
        </w:rPr>
        <w:t>《招考公告》、</w:t>
      </w:r>
      <w:r>
        <w:rPr>
          <w:rFonts w:hint="eastAsia" w:ascii="仿宋" w:hAnsi="仿宋" w:eastAsia="仿宋" w:cs="宋体"/>
          <w:color w:val="3F3F3F"/>
          <w:kern w:val="0"/>
          <w:sz w:val="32"/>
          <w:szCs w:val="20"/>
          <w:lang w:eastAsia="zh-CN"/>
        </w:rPr>
        <w:t>《报考指南》和</w:t>
      </w:r>
      <w:r>
        <w:rPr>
          <w:rFonts w:hint="eastAsia" w:ascii="仿宋" w:hAnsi="仿宋" w:eastAsia="仿宋" w:cs="宋体"/>
          <w:color w:val="3F3F3F"/>
          <w:kern w:val="0"/>
          <w:sz w:val="32"/>
          <w:szCs w:val="20"/>
        </w:rPr>
        <w:t>招考职位表可通过以下网站查询：</w:t>
      </w:r>
      <w:r>
        <w:rPr>
          <w:rFonts w:ascii="仿宋" w:hAnsi="仿宋" w:eastAsia="仿宋"/>
          <w:color w:val="3F3F3F"/>
          <w:kern w:val="0"/>
          <w:sz w:val="32"/>
          <w:szCs w:val="20"/>
        </w:rPr>
        <w:t xml:space="preserve"> </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黑体" w:hAnsi="黑体" w:eastAsia="黑体"/>
          <w:b/>
          <w:sz w:val="32"/>
          <w:szCs w:val="32"/>
        </w:rPr>
      </w:pPr>
      <w:r>
        <w:rPr>
          <w:rFonts w:hint="eastAsia" w:ascii="黑体" w:hAnsi="黑体" w:eastAsia="黑体"/>
          <w:b/>
          <w:sz w:val="32"/>
          <w:szCs w:val="32"/>
          <w:lang w:eastAsia="zh-CN"/>
        </w:rPr>
        <w:t>山西组工网（</w:t>
      </w:r>
      <w:r>
        <w:rPr>
          <w:rFonts w:hint="eastAsia" w:ascii="黑体" w:hAnsi="黑体" w:eastAsia="黑体"/>
          <w:b/>
          <w:sz w:val="32"/>
          <w:szCs w:val="32"/>
        </w:rPr>
        <w:fldChar w:fldCharType="begin"/>
      </w:r>
      <w:r>
        <w:rPr>
          <w:rFonts w:hint="eastAsia" w:ascii="黑体" w:hAnsi="黑体" w:eastAsia="黑体"/>
          <w:b/>
          <w:sz w:val="32"/>
          <w:szCs w:val="32"/>
        </w:rPr>
        <w:instrText xml:space="preserve"> HYPERLINK "http://www.sxdygbjy.com" </w:instrText>
      </w:r>
      <w:r>
        <w:rPr>
          <w:rFonts w:hint="eastAsia" w:ascii="黑体" w:hAnsi="黑体" w:eastAsia="黑体"/>
          <w:b/>
          <w:sz w:val="32"/>
          <w:szCs w:val="32"/>
        </w:rPr>
        <w:fldChar w:fldCharType="separate"/>
      </w:r>
      <w:r>
        <w:rPr>
          <w:rFonts w:hint="eastAsia" w:ascii="黑体" w:hAnsi="黑体" w:eastAsia="黑体"/>
          <w:b/>
          <w:sz w:val="32"/>
          <w:szCs w:val="32"/>
        </w:rPr>
        <w:t>www.sxdygbjy.</w:t>
      </w:r>
      <w:r>
        <w:rPr>
          <w:rFonts w:hint="eastAsia" w:ascii="黑体" w:hAnsi="黑体" w:eastAsia="黑体"/>
          <w:b/>
          <w:sz w:val="32"/>
          <w:szCs w:val="32"/>
        </w:rPr>
        <w:fldChar w:fldCharType="end"/>
      </w:r>
      <w:r>
        <w:rPr>
          <w:rFonts w:hint="eastAsia" w:ascii="黑体" w:hAnsi="黑体" w:eastAsia="黑体"/>
          <w:b/>
          <w:sz w:val="30"/>
          <w:szCs w:val="30"/>
        </w:rPr>
        <w:t>gov.cn</w:t>
      </w:r>
      <w:r>
        <w:rPr>
          <w:rFonts w:hint="eastAsia" w:ascii="黑体" w:hAnsi="黑体" w:eastAsia="黑体"/>
          <w:b/>
          <w:sz w:val="32"/>
          <w:szCs w:val="32"/>
          <w:lang w:eastAsia="zh-CN"/>
        </w:rPr>
        <w:t>）</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黑体" w:hAnsi="黑体" w:eastAsia="黑体"/>
          <w:b/>
          <w:sz w:val="32"/>
          <w:szCs w:val="32"/>
        </w:rPr>
      </w:pPr>
      <w:r>
        <w:rPr>
          <w:rFonts w:hint="eastAsia" w:ascii="黑体" w:hAnsi="黑体" w:eastAsia="黑体"/>
          <w:b/>
          <w:sz w:val="32"/>
          <w:szCs w:val="32"/>
        </w:rPr>
        <w:t>山西省人力资源和社会保障厅网</w:t>
      </w:r>
      <w:r>
        <w:rPr>
          <w:rFonts w:hint="eastAsia" w:ascii="黑体" w:hAnsi="黑体" w:eastAsia="黑体"/>
          <w:b/>
          <w:sz w:val="30"/>
          <w:szCs w:val="30"/>
        </w:rPr>
        <w:t>（www.sx.hrss.gov.cn）</w:t>
      </w:r>
    </w:p>
    <w:p>
      <w:pPr>
        <w:keepNext w:val="0"/>
        <w:keepLines w:val="0"/>
        <w:pageBreakBefore w:val="0"/>
        <w:kinsoku/>
        <w:wordWrap/>
        <w:overflowPunct/>
        <w:topLinePunct w:val="0"/>
        <w:autoSpaceDE/>
        <w:autoSpaceDN/>
        <w:bidi w:val="0"/>
        <w:snapToGrid w:val="0"/>
        <w:spacing w:line="600" w:lineRule="exact"/>
        <w:ind w:left="281" w:leftChars="134" w:firstLine="321" w:firstLineChars="100"/>
        <w:textAlignment w:val="auto"/>
        <w:rPr>
          <w:rFonts w:hint="eastAsia" w:ascii="黑体" w:hAnsi="黑体" w:eastAsia="黑体"/>
          <w:b/>
          <w:sz w:val="32"/>
          <w:szCs w:val="32"/>
        </w:rPr>
      </w:pPr>
      <w:r>
        <w:rPr>
          <w:rFonts w:hint="eastAsia" w:ascii="黑体" w:hAnsi="黑体" w:eastAsia="黑体"/>
          <w:b/>
          <w:sz w:val="32"/>
          <w:szCs w:val="32"/>
        </w:rPr>
        <w:t>山西人事考试网（</w:t>
      </w:r>
      <w:r>
        <w:rPr>
          <w:rFonts w:hint="eastAsia" w:ascii="黑体" w:hAnsi="黑体" w:eastAsia="黑体"/>
          <w:b/>
          <w:sz w:val="32"/>
          <w:szCs w:val="32"/>
          <w:u w:val="none"/>
        </w:rPr>
        <w:fldChar w:fldCharType="begin"/>
      </w:r>
      <w:r>
        <w:rPr>
          <w:rFonts w:hint="eastAsia" w:ascii="黑体" w:hAnsi="黑体" w:eastAsia="黑体"/>
          <w:b/>
          <w:sz w:val="32"/>
          <w:szCs w:val="32"/>
          <w:u w:val="none"/>
        </w:rPr>
        <w:instrText xml:space="preserve"> HYPERLINK "http://www.sxpta.com" </w:instrText>
      </w:r>
      <w:r>
        <w:rPr>
          <w:rFonts w:hint="eastAsia" w:ascii="黑体" w:hAnsi="黑体" w:eastAsia="黑体"/>
          <w:b/>
          <w:sz w:val="32"/>
          <w:szCs w:val="32"/>
          <w:u w:val="none"/>
        </w:rPr>
        <w:fldChar w:fldCharType="separate"/>
      </w:r>
      <w:r>
        <w:rPr>
          <w:rStyle w:val="8"/>
          <w:rFonts w:hint="eastAsia" w:ascii="黑体" w:hAnsi="黑体" w:eastAsia="黑体"/>
          <w:b/>
          <w:sz w:val="32"/>
          <w:szCs w:val="32"/>
          <w:u w:val="none"/>
        </w:rPr>
        <w:t>www.sxpta.com</w:t>
      </w:r>
      <w:r>
        <w:rPr>
          <w:rFonts w:hint="eastAsia" w:ascii="黑体" w:hAnsi="黑体" w:eastAsia="黑体"/>
          <w:b/>
          <w:sz w:val="32"/>
          <w:szCs w:val="32"/>
          <w:u w:val="none"/>
        </w:rPr>
        <w:fldChar w:fldCharType="end"/>
      </w:r>
      <w:r>
        <w:rPr>
          <w:rFonts w:hint="eastAsia" w:ascii="黑体" w:hAnsi="黑体" w:eastAsia="黑体"/>
          <w:b/>
          <w:sz w:val="32"/>
          <w:szCs w:val="32"/>
        </w:rPr>
        <w:t>）</w:t>
      </w:r>
    </w:p>
    <w:p>
      <w:pPr>
        <w:keepNext w:val="0"/>
        <w:keepLines w:val="0"/>
        <w:pageBreakBefore w:val="0"/>
        <w:widowControl/>
        <w:kinsoku/>
        <w:wordWrap/>
        <w:overflowPunct/>
        <w:topLinePunct w:val="0"/>
        <w:autoSpaceDE/>
        <w:autoSpaceDN/>
        <w:bidi w:val="0"/>
        <w:spacing w:line="600" w:lineRule="exact"/>
        <w:ind w:firstLine="624"/>
        <w:jc w:val="left"/>
        <w:textAlignment w:val="auto"/>
        <w:rPr>
          <w:rFonts w:ascii="仿宋" w:hAnsi="仿宋" w:eastAsia="仿宋"/>
          <w:color w:val="3F3F3F"/>
          <w:kern w:val="0"/>
          <w:sz w:val="32"/>
          <w:szCs w:val="20"/>
        </w:rPr>
      </w:pPr>
      <w:r>
        <w:rPr>
          <w:rFonts w:hint="eastAsia" w:ascii="仿宋" w:hAnsi="仿宋" w:eastAsia="仿宋" w:cs="宋体"/>
          <w:color w:val="3F3F3F"/>
          <w:kern w:val="0"/>
          <w:sz w:val="32"/>
          <w:szCs w:val="20"/>
        </w:rPr>
        <w:t>第二，报考人员登录网上报名系统，阅读报名注意事项，签订《诚信承诺书》。</w:t>
      </w:r>
    </w:p>
    <w:p>
      <w:pPr>
        <w:keepNext w:val="0"/>
        <w:keepLines w:val="0"/>
        <w:pageBreakBefore w:val="0"/>
        <w:widowControl/>
        <w:kinsoku/>
        <w:wordWrap/>
        <w:overflowPunct/>
        <w:topLinePunct w:val="0"/>
        <w:autoSpaceDE/>
        <w:autoSpaceDN/>
        <w:bidi w:val="0"/>
        <w:spacing w:line="600" w:lineRule="exact"/>
        <w:ind w:firstLine="624"/>
        <w:jc w:val="left"/>
        <w:textAlignment w:val="auto"/>
        <w:rPr>
          <w:rFonts w:hint="eastAsia" w:ascii="仿宋" w:hAnsi="仿宋" w:eastAsia="仿宋" w:cs="宋体"/>
          <w:color w:val="3F3F3F"/>
          <w:kern w:val="0"/>
          <w:sz w:val="32"/>
          <w:szCs w:val="20"/>
        </w:rPr>
      </w:pPr>
      <w:r>
        <w:rPr>
          <w:rFonts w:hint="eastAsia" w:ascii="仿宋" w:hAnsi="仿宋" w:eastAsia="仿宋" w:cs="宋体"/>
          <w:color w:val="3F3F3F"/>
          <w:kern w:val="0"/>
          <w:sz w:val="32"/>
          <w:szCs w:val="20"/>
        </w:rPr>
        <w:t>第三，报考人员填写报名信息并提交上报。报考人员要</w:t>
      </w:r>
      <w:r>
        <w:rPr>
          <w:rFonts w:hint="eastAsia" w:ascii="仿宋" w:hAnsi="仿宋" w:eastAsia="仿宋" w:cs="宋体"/>
          <w:color w:val="3F3F3F"/>
          <w:kern w:val="0"/>
          <w:sz w:val="32"/>
          <w:szCs w:val="20"/>
          <w:lang w:eastAsia="zh-CN"/>
        </w:rPr>
        <w:t>认真如实填报相关</w:t>
      </w:r>
      <w:r>
        <w:rPr>
          <w:rFonts w:hint="eastAsia" w:ascii="仿宋" w:hAnsi="仿宋" w:eastAsia="仿宋" w:cs="宋体"/>
          <w:color w:val="3F3F3F"/>
          <w:kern w:val="0"/>
          <w:sz w:val="32"/>
          <w:szCs w:val="20"/>
        </w:rPr>
        <w:t>信息，遇有问题及时咨询。</w:t>
      </w:r>
    </w:p>
    <w:p>
      <w:pPr>
        <w:keepNext w:val="0"/>
        <w:keepLines w:val="0"/>
        <w:pageBreakBefore w:val="0"/>
        <w:widowControl/>
        <w:kinsoku/>
        <w:wordWrap/>
        <w:overflowPunct/>
        <w:topLinePunct w:val="0"/>
        <w:autoSpaceDE/>
        <w:autoSpaceDN/>
        <w:bidi w:val="0"/>
        <w:spacing w:line="600" w:lineRule="exact"/>
        <w:ind w:firstLine="624"/>
        <w:jc w:val="left"/>
        <w:textAlignment w:val="auto"/>
        <w:rPr>
          <w:rFonts w:ascii="黑体" w:hAnsi="黑体" w:eastAsia="黑体"/>
          <w:b/>
          <w:color w:val="3F3F3F"/>
          <w:kern w:val="0"/>
          <w:sz w:val="32"/>
          <w:szCs w:val="20"/>
        </w:rPr>
      </w:pPr>
      <w:r>
        <w:rPr>
          <w:rFonts w:hint="eastAsia" w:ascii="黑体" w:hAnsi="黑体" w:eastAsia="黑体" w:cs="宋体"/>
          <w:b/>
          <w:color w:val="3F3F3F"/>
          <w:kern w:val="0"/>
          <w:sz w:val="32"/>
          <w:szCs w:val="20"/>
        </w:rPr>
        <w:t>注意：填写报名信息并提交后，报名系统自动生成报名序号，请考生牢记自己的报名序号，以便下次登录系统时使用。</w:t>
      </w:r>
    </w:p>
    <w:p>
      <w:pPr>
        <w:keepNext w:val="0"/>
        <w:keepLines w:val="0"/>
        <w:pageBreakBefore w:val="0"/>
        <w:widowControl/>
        <w:kinsoku/>
        <w:wordWrap/>
        <w:overflowPunct/>
        <w:topLinePunct w:val="0"/>
        <w:autoSpaceDE/>
        <w:autoSpaceDN/>
        <w:bidi w:val="0"/>
        <w:spacing w:line="600" w:lineRule="exact"/>
        <w:ind w:firstLine="624"/>
        <w:jc w:val="left"/>
        <w:textAlignment w:val="auto"/>
        <w:rPr>
          <w:rFonts w:ascii="仿宋" w:hAnsi="仿宋" w:eastAsia="仿宋"/>
          <w:color w:val="3F3F3F"/>
          <w:kern w:val="0"/>
          <w:sz w:val="32"/>
          <w:szCs w:val="20"/>
        </w:rPr>
      </w:pPr>
      <w:r>
        <w:rPr>
          <w:rFonts w:hint="eastAsia" w:ascii="仿宋" w:hAnsi="仿宋" w:eastAsia="仿宋" w:cs="宋体"/>
          <w:color w:val="3F3F3F"/>
          <w:kern w:val="0"/>
          <w:sz w:val="32"/>
          <w:szCs w:val="20"/>
        </w:rPr>
        <w:t>第四，查询资格审查结果。提交报名信息后，报考人员可</w:t>
      </w:r>
      <w:r>
        <w:rPr>
          <w:rFonts w:hint="eastAsia" w:ascii="仿宋" w:hAnsi="仿宋" w:eastAsia="仿宋" w:cs="宋体"/>
          <w:color w:val="3F3F3F"/>
          <w:kern w:val="0"/>
          <w:sz w:val="32"/>
          <w:szCs w:val="20"/>
          <w:lang w:eastAsia="zh-CN"/>
        </w:rPr>
        <w:t>于报名次日起</w:t>
      </w:r>
      <w:r>
        <w:rPr>
          <w:rFonts w:hint="eastAsia" w:ascii="仿宋" w:hAnsi="仿宋" w:eastAsia="仿宋" w:cs="宋体"/>
          <w:color w:val="3F3F3F"/>
          <w:kern w:val="0"/>
          <w:sz w:val="32"/>
          <w:szCs w:val="20"/>
          <w:lang w:val="en-US" w:eastAsia="zh-CN"/>
        </w:rPr>
        <w:t>2日内</w:t>
      </w:r>
      <w:r>
        <w:rPr>
          <w:rFonts w:hint="eastAsia" w:ascii="仿宋" w:hAnsi="仿宋" w:eastAsia="仿宋" w:cs="宋体"/>
          <w:color w:val="3F3F3F"/>
          <w:kern w:val="0"/>
          <w:sz w:val="32"/>
          <w:szCs w:val="20"/>
        </w:rPr>
        <w:t>登录山西人事考试网（www.sxpta.com</w:t>
      </w:r>
      <w:r>
        <w:rPr>
          <w:rFonts w:ascii="仿宋" w:hAnsi="仿宋" w:eastAsia="仿宋" w:cs="宋体"/>
          <w:color w:val="3F3F3F"/>
          <w:kern w:val="0"/>
          <w:sz w:val="32"/>
          <w:szCs w:val="20"/>
        </w:rPr>
        <w:t xml:space="preserve"> </w:t>
      </w:r>
      <w:r>
        <w:rPr>
          <w:rFonts w:hint="eastAsia" w:ascii="仿宋" w:hAnsi="仿宋" w:eastAsia="仿宋" w:cs="宋体"/>
          <w:color w:val="3F3F3F"/>
          <w:kern w:val="0"/>
          <w:sz w:val="32"/>
          <w:szCs w:val="20"/>
        </w:rPr>
        <w:t>）查询是否通过资格审查。</w:t>
      </w:r>
    </w:p>
    <w:p>
      <w:pPr>
        <w:keepNext w:val="0"/>
        <w:keepLines w:val="0"/>
        <w:pageBreakBefore w:val="0"/>
        <w:widowControl/>
        <w:kinsoku/>
        <w:wordWrap/>
        <w:overflowPunct/>
        <w:topLinePunct w:val="0"/>
        <w:autoSpaceDE/>
        <w:autoSpaceDN/>
        <w:bidi w:val="0"/>
        <w:spacing w:line="600" w:lineRule="exact"/>
        <w:ind w:firstLine="624"/>
        <w:jc w:val="left"/>
        <w:textAlignment w:val="auto"/>
        <w:rPr>
          <w:rFonts w:ascii="仿宋" w:hAnsi="仿宋" w:eastAsia="仿宋"/>
          <w:color w:val="3F3F3F"/>
          <w:kern w:val="0"/>
          <w:sz w:val="32"/>
          <w:szCs w:val="20"/>
        </w:rPr>
      </w:pPr>
      <w:r>
        <w:rPr>
          <w:rFonts w:hint="eastAsia" w:ascii="仿宋" w:hAnsi="仿宋" w:eastAsia="仿宋" w:cs="宋体"/>
          <w:color w:val="3F3F3F"/>
          <w:kern w:val="0"/>
          <w:sz w:val="32"/>
          <w:szCs w:val="20"/>
        </w:rPr>
        <w:t>第五，网上缴纳考试费用。通过资格审查的报考人员，需在</w:t>
      </w:r>
      <w:r>
        <w:rPr>
          <w:rFonts w:ascii="仿宋" w:hAnsi="仿宋" w:eastAsia="仿宋"/>
          <w:color w:val="3F3F3F"/>
          <w:kern w:val="0"/>
          <w:sz w:val="32"/>
          <w:szCs w:val="20"/>
        </w:rPr>
        <w:t>201</w:t>
      </w:r>
      <w:r>
        <w:rPr>
          <w:rFonts w:hint="eastAsia" w:ascii="仿宋" w:hAnsi="仿宋" w:eastAsia="仿宋"/>
          <w:color w:val="3F3F3F"/>
          <w:kern w:val="0"/>
          <w:sz w:val="32"/>
          <w:szCs w:val="20"/>
          <w:lang w:val="en-US" w:eastAsia="zh-CN"/>
        </w:rPr>
        <w:t>9</w:t>
      </w:r>
      <w:r>
        <w:rPr>
          <w:rFonts w:hint="eastAsia" w:ascii="仿宋" w:hAnsi="仿宋" w:eastAsia="仿宋" w:cs="宋体"/>
          <w:color w:val="3F3F3F"/>
          <w:kern w:val="0"/>
          <w:sz w:val="32"/>
          <w:szCs w:val="20"/>
        </w:rPr>
        <w:t>年3月2</w:t>
      </w:r>
      <w:r>
        <w:rPr>
          <w:rFonts w:hint="eastAsia" w:ascii="仿宋" w:hAnsi="仿宋" w:eastAsia="仿宋" w:cs="宋体"/>
          <w:color w:val="3F3F3F"/>
          <w:kern w:val="0"/>
          <w:sz w:val="32"/>
          <w:szCs w:val="20"/>
          <w:lang w:val="en-US" w:eastAsia="zh-CN"/>
        </w:rPr>
        <w:t>5</w:t>
      </w:r>
      <w:r>
        <w:rPr>
          <w:rFonts w:hint="eastAsia" w:ascii="仿宋" w:hAnsi="仿宋" w:eastAsia="仿宋" w:cs="宋体"/>
          <w:color w:val="3F3F3F"/>
          <w:kern w:val="0"/>
          <w:sz w:val="32"/>
          <w:szCs w:val="20"/>
        </w:rPr>
        <w:t>日1</w:t>
      </w:r>
      <w:r>
        <w:rPr>
          <w:rFonts w:hint="eastAsia" w:ascii="仿宋" w:hAnsi="仿宋" w:eastAsia="仿宋" w:cs="宋体"/>
          <w:color w:val="3F3F3F"/>
          <w:kern w:val="0"/>
          <w:sz w:val="32"/>
          <w:szCs w:val="20"/>
          <w:lang w:val="en-US" w:eastAsia="zh-CN"/>
        </w:rPr>
        <w:t>8</w:t>
      </w:r>
      <w:r>
        <w:rPr>
          <w:rFonts w:hint="eastAsia" w:ascii="仿宋" w:hAnsi="仿宋" w:eastAsia="仿宋" w:cs="宋体"/>
          <w:color w:val="3F3F3F"/>
          <w:kern w:val="0"/>
          <w:sz w:val="32"/>
          <w:szCs w:val="20"/>
        </w:rPr>
        <w:t>：</w:t>
      </w:r>
      <w:r>
        <w:rPr>
          <w:rFonts w:ascii="仿宋" w:hAnsi="仿宋" w:eastAsia="仿宋"/>
          <w:color w:val="3F3F3F"/>
          <w:kern w:val="0"/>
          <w:sz w:val="32"/>
          <w:szCs w:val="20"/>
        </w:rPr>
        <w:t>00</w:t>
      </w:r>
      <w:r>
        <w:rPr>
          <w:rFonts w:hint="eastAsia" w:ascii="仿宋" w:hAnsi="仿宋" w:eastAsia="仿宋"/>
          <w:color w:val="3F3F3F"/>
          <w:kern w:val="0"/>
          <w:sz w:val="32"/>
          <w:szCs w:val="20"/>
        </w:rPr>
        <w:t>前网上缴纳考试费用。未进行网上缴费的报考人员</w:t>
      </w:r>
      <w:r>
        <w:rPr>
          <w:rFonts w:hint="eastAsia" w:ascii="仿宋" w:hAnsi="仿宋" w:eastAsia="仿宋" w:cs="宋体"/>
          <w:color w:val="3F3F3F"/>
          <w:kern w:val="0"/>
          <w:sz w:val="32"/>
          <w:szCs w:val="20"/>
        </w:rPr>
        <w:t>，视为自动放弃考试资格。</w:t>
      </w:r>
    </w:p>
    <w:p>
      <w:pPr>
        <w:keepNext w:val="0"/>
        <w:keepLines w:val="0"/>
        <w:pageBreakBefore w:val="0"/>
        <w:widowControl/>
        <w:kinsoku/>
        <w:wordWrap/>
        <w:overflowPunct/>
        <w:topLinePunct w:val="0"/>
        <w:autoSpaceDE/>
        <w:autoSpaceDN/>
        <w:bidi w:val="0"/>
        <w:spacing w:line="600" w:lineRule="exact"/>
        <w:ind w:firstLine="624"/>
        <w:jc w:val="left"/>
        <w:textAlignment w:val="auto"/>
        <w:rPr>
          <w:rFonts w:hint="eastAsia" w:ascii="仿宋" w:hAnsi="仿宋" w:eastAsia="仿宋" w:cs="宋体"/>
          <w:color w:val="3F3F3F"/>
          <w:kern w:val="0"/>
          <w:sz w:val="32"/>
          <w:szCs w:val="20"/>
        </w:rPr>
      </w:pPr>
      <w:r>
        <w:rPr>
          <w:rFonts w:hint="eastAsia" w:ascii="仿宋" w:hAnsi="仿宋" w:eastAsia="仿宋" w:cs="宋体"/>
          <w:color w:val="3F3F3F"/>
          <w:kern w:val="0"/>
          <w:sz w:val="32"/>
          <w:szCs w:val="20"/>
        </w:rPr>
        <w:t>第六，打印准考证。报考人员需要在</w:t>
      </w:r>
      <w:r>
        <w:rPr>
          <w:rFonts w:ascii="仿宋" w:hAnsi="仿宋" w:eastAsia="仿宋"/>
          <w:color w:val="3F3F3F"/>
          <w:kern w:val="0"/>
          <w:sz w:val="32"/>
          <w:szCs w:val="20"/>
        </w:rPr>
        <w:t>201</w:t>
      </w:r>
      <w:r>
        <w:rPr>
          <w:rFonts w:hint="eastAsia" w:ascii="仿宋" w:hAnsi="仿宋" w:eastAsia="仿宋"/>
          <w:color w:val="3F3F3F"/>
          <w:kern w:val="0"/>
          <w:sz w:val="32"/>
          <w:szCs w:val="20"/>
          <w:lang w:val="en-US" w:eastAsia="zh-CN"/>
        </w:rPr>
        <w:t>9</w:t>
      </w:r>
      <w:r>
        <w:rPr>
          <w:rFonts w:hint="eastAsia" w:ascii="仿宋" w:hAnsi="仿宋" w:eastAsia="仿宋" w:cs="宋体"/>
          <w:color w:val="3F3F3F"/>
          <w:kern w:val="0"/>
          <w:sz w:val="32"/>
          <w:szCs w:val="20"/>
        </w:rPr>
        <w:t>年4月1</w:t>
      </w:r>
      <w:r>
        <w:rPr>
          <w:rFonts w:hint="eastAsia" w:ascii="仿宋" w:hAnsi="仿宋" w:eastAsia="仿宋" w:cs="宋体"/>
          <w:color w:val="3F3F3F"/>
          <w:kern w:val="0"/>
          <w:sz w:val="32"/>
          <w:szCs w:val="20"/>
          <w:lang w:val="en-US" w:eastAsia="zh-CN"/>
        </w:rPr>
        <w:t>5</w:t>
      </w:r>
      <w:r>
        <w:rPr>
          <w:rFonts w:hint="eastAsia" w:ascii="仿宋" w:hAnsi="仿宋" w:eastAsia="仿宋" w:cs="宋体"/>
          <w:color w:val="3F3F3F"/>
          <w:kern w:val="0"/>
          <w:sz w:val="32"/>
          <w:szCs w:val="20"/>
        </w:rPr>
        <w:t>日至4月2</w:t>
      </w:r>
      <w:r>
        <w:rPr>
          <w:rFonts w:hint="eastAsia" w:ascii="仿宋" w:hAnsi="仿宋" w:eastAsia="仿宋" w:cs="宋体"/>
          <w:color w:val="3F3F3F"/>
          <w:kern w:val="0"/>
          <w:sz w:val="32"/>
          <w:szCs w:val="20"/>
          <w:lang w:val="en-US" w:eastAsia="zh-CN"/>
        </w:rPr>
        <w:t>1</w:t>
      </w:r>
      <w:r>
        <w:rPr>
          <w:rFonts w:hint="eastAsia" w:ascii="仿宋" w:hAnsi="仿宋" w:eastAsia="仿宋" w:cs="宋体"/>
          <w:color w:val="3F3F3F"/>
          <w:kern w:val="0"/>
          <w:sz w:val="32"/>
          <w:szCs w:val="20"/>
        </w:rPr>
        <w:t>日，登录山西人事考试网（www.sxpta.com</w:t>
      </w:r>
      <w:r>
        <w:rPr>
          <w:rFonts w:ascii="仿宋" w:hAnsi="仿宋" w:eastAsia="仿宋" w:cs="宋体"/>
          <w:color w:val="3F3F3F"/>
          <w:kern w:val="0"/>
          <w:sz w:val="32"/>
          <w:szCs w:val="20"/>
        </w:rPr>
        <w:t xml:space="preserve"> </w:t>
      </w:r>
      <w:r>
        <w:rPr>
          <w:rFonts w:hint="eastAsia" w:ascii="仿宋" w:hAnsi="仿宋" w:eastAsia="仿宋" w:cs="宋体"/>
          <w:color w:val="3F3F3F"/>
          <w:kern w:val="0"/>
          <w:sz w:val="32"/>
          <w:szCs w:val="20"/>
        </w:rPr>
        <w:t>）自行下载并打印准考证。</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仿宋" w:hAnsi="仿宋" w:eastAsia="仿宋"/>
          <w:color w:val="3F3F3F"/>
          <w:kern w:val="0"/>
          <w:sz w:val="32"/>
          <w:szCs w:val="20"/>
        </w:rPr>
      </w:pPr>
      <w:r>
        <w:rPr>
          <w:rFonts w:hint="eastAsia" w:ascii="仿宋" w:hAnsi="仿宋" w:eastAsia="仿宋" w:cs="宋体"/>
          <w:color w:val="3F3F3F"/>
          <w:kern w:val="0"/>
          <w:sz w:val="32"/>
          <w:szCs w:val="20"/>
        </w:rPr>
        <w:t>第七，参加笔试考试。考</w:t>
      </w:r>
      <w:r>
        <w:rPr>
          <w:rFonts w:hint="eastAsia" w:ascii="仿宋" w:hAnsi="仿宋" w:eastAsia="仿宋" w:cs="宋体"/>
          <w:color w:val="3F3F3F"/>
          <w:kern w:val="0"/>
          <w:sz w:val="32"/>
          <w:szCs w:val="20"/>
          <w:lang w:eastAsia="zh-CN"/>
        </w:rPr>
        <w:t>生</w:t>
      </w:r>
      <w:r>
        <w:rPr>
          <w:rFonts w:hint="eastAsia" w:ascii="仿宋" w:hAnsi="仿宋" w:eastAsia="仿宋" w:cs="宋体"/>
          <w:color w:val="3F3F3F"/>
          <w:kern w:val="0"/>
          <w:sz w:val="32"/>
          <w:szCs w:val="20"/>
        </w:rPr>
        <w:t>携带准考证</w:t>
      </w:r>
      <w:r>
        <w:rPr>
          <w:rFonts w:hint="eastAsia" w:ascii="仿宋" w:hAnsi="仿宋" w:eastAsia="仿宋" w:cs="宋体"/>
          <w:color w:val="3F3F3F"/>
          <w:kern w:val="0"/>
          <w:sz w:val="32"/>
          <w:szCs w:val="20"/>
          <w:lang w:eastAsia="zh-CN"/>
        </w:rPr>
        <w:t>和报名时一致的本人有效</w:t>
      </w:r>
      <w:r>
        <w:rPr>
          <w:rFonts w:hint="eastAsia" w:ascii="仿宋" w:hAnsi="仿宋" w:eastAsia="仿宋" w:cs="宋体"/>
          <w:color w:val="3F3F3F"/>
          <w:kern w:val="0"/>
          <w:sz w:val="32"/>
          <w:szCs w:val="20"/>
        </w:rPr>
        <w:t>身份证</w:t>
      </w:r>
      <w:r>
        <w:rPr>
          <w:rFonts w:hint="eastAsia" w:ascii="仿宋" w:hAnsi="仿宋" w:eastAsia="仿宋" w:cs="宋体"/>
          <w:color w:val="3F3F3F"/>
          <w:kern w:val="0"/>
          <w:sz w:val="32"/>
          <w:szCs w:val="20"/>
          <w:lang w:eastAsia="zh-CN"/>
        </w:rPr>
        <w:t>件</w:t>
      </w:r>
      <w:r>
        <w:rPr>
          <w:rFonts w:hint="eastAsia" w:ascii="仿宋" w:hAnsi="仿宋" w:eastAsia="仿宋" w:cs="宋体"/>
          <w:color w:val="3F3F3F"/>
          <w:kern w:val="0"/>
          <w:sz w:val="32"/>
          <w:szCs w:val="20"/>
        </w:rPr>
        <w:t>到指定考点参加考试。未带</w:t>
      </w:r>
      <w:r>
        <w:rPr>
          <w:rFonts w:hint="eastAsia" w:ascii="仿宋" w:hAnsi="仿宋" w:eastAsia="仿宋" w:cs="宋体"/>
          <w:color w:val="3F3F3F"/>
          <w:kern w:val="0"/>
          <w:sz w:val="32"/>
          <w:szCs w:val="20"/>
          <w:lang w:eastAsia="zh-CN"/>
        </w:rPr>
        <w:t>本人有效居民</w:t>
      </w:r>
      <w:r>
        <w:rPr>
          <w:rFonts w:hint="eastAsia" w:ascii="仿宋" w:hAnsi="仿宋" w:eastAsia="仿宋" w:cs="宋体"/>
          <w:color w:val="3F3F3F"/>
          <w:kern w:val="0"/>
          <w:sz w:val="32"/>
          <w:szCs w:val="20"/>
        </w:rPr>
        <w:t>身份证的考</w:t>
      </w:r>
      <w:r>
        <w:rPr>
          <w:rFonts w:hint="eastAsia" w:ascii="仿宋" w:hAnsi="仿宋" w:eastAsia="仿宋" w:cs="宋体"/>
          <w:color w:val="3F3F3F"/>
          <w:kern w:val="0"/>
          <w:sz w:val="32"/>
          <w:szCs w:val="20"/>
          <w:lang w:eastAsia="zh-CN"/>
        </w:rPr>
        <w:t>生</w:t>
      </w:r>
      <w:r>
        <w:rPr>
          <w:rFonts w:hint="eastAsia" w:ascii="仿宋" w:hAnsi="仿宋" w:eastAsia="仿宋" w:cs="宋体"/>
          <w:color w:val="3F3F3F"/>
          <w:kern w:val="0"/>
          <w:sz w:val="32"/>
          <w:szCs w:val="20"/>
        </w:rPr>
        <w:t>不能参加考试。</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仿宋" w:hAnsi="仿宋" w:eastAsia="仿宋"/>
          <w:color w:val="3F3F3F"/>
          <w:kern w:val="0"/>
          <w:sz w:val="32"/>
          <w:szCs w:val="20"/>
        </w:rPr>
      </w:pPr>
      <w:r>
        <w:rPr>
          <w:rFonts w:hint="eastAsia" w:ascii="仿宋" w:hAnsi="仿宋" w:eastAsia="仿宋" w:cs="宋体"/>
          <w:color w:val="3F3F3F"/>
          <w:kern w:val="0"/>
          <w:sz w:val="32"/>
          <w:szCs w:val="20"/>
        </w:rPr>
        <w:t>第八，查询笔试成绩。</w:t>
      </w:r>
      <w:r>
        <w:rPr>
          <w:rFonts w:ascii="仿宋" w:hAnsi="仿宋" w:eastAsia="仿宋"/>
          <w:color w:val="3F3F3F"/>
          <w:kern w:val="0"/>
          <w:sz w:val="32"/>
          <w:szCs w:val="20"/>
        </w:rPr>
        <w:t>201</w:t>
      </w:r>
      <w:r>
        <w:rPr>
          <w:rFonts w:hint="eastAsia" w:ascii="仿宋" w:hAnsi="仿宋" w:eastAsia="仿宋"/>
          <w:color w:val="3F3F3F"/>
          <w:kern w:val="0"/>
          <w:sz w:val="32"/>
          <w:szCs w:val="20"/>
          <w:lang w:val="en-US" w:eastAsia="zh-CN"/>
        </w:rPr>
        <w:t>9</w:t>
      </w:r>
      <w:r>
        <w:rPr>
          <w:rFonts w:hint="eastAsia" w:ascii="仿宋" w:hAnsi="仿宋" w:eastAsia="仿宋" w:cs="宋体"/>
          <w:color w:val="3F3F3F"/>
          <w:kern w:val="0"/>
          <w:sz w:val="32"/>
          <w:szCs w:val="20"/>
        </w:rPr>
        <w:t>年6月中旬，考</w:t>
      </w:r>
      <w:r>
        <w:rPr>
          <w:rFonts w:hint="eastAsia" w:ascii="仿宋" w:hAnsi="仿宋" w:eastAsia="仿宋" w:cs="宋体"/>
          <w:color w:val="3F3F3F"/>
          <w:kern w:val="0"/>
          <w:sz w:val="32"/>
          <w:szCs w:val="20"/>
          <w:lang w:eastAsia="zh-CN"/>
        </w:rPr>
        <w:t>生</w:t>
      </w:r>
      <w:r>
        <w:rPr>
          <w:rFonts w:hint="eastAsia" w:ascii="仿宋" w:hAnsi="仿宋" w:eastAsia="仿宋" w:cs="宋体"/>
          <w:color w:val="3F3F3F"/>
          <w:kern w:val="0"/>
          <w:sz w:val="32"/>
          <w:szCs w:val="20"/>
        </w:rPr>
        <w:t>可以登录山西人事考试网（www.sxpta.com</w:t>
      </w:r>
      <w:r>
        <w:rPr>
          <w:rFonts w:ascii="仿宋" w:hAnsi="仿宋" w:eastAsia="仿宋" w:cs="宋体"/>
          <w:color w:val="3F3F3F"/>
          <w:kern w:val="0"/>
          <w:sz w:val="32"/>
          <w:szCs w:val="20"/>
        </w:rPr>
        <w:t xml:space="preserve"> </w:t>
      </w:r>
      <w:r>
        <w:rPr>
          <w:rFonts w:hint="eastAsia" w:ascii="仿宋" w:hAnsi="仿宋" w:eastAsia="仿宋" w:cs="宋体"/>
          <w:color w:val="3F3F3F"/>
          <w:kern w:val="0"/>
          <w:sz w:val="32"/>
          <w:szCs w:val="20"/>
        </w:rPr>
        <w:t>）查询公共科目笔试成绩和进入面试范围情况。</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仿宋" w:hAnsi="仿宋" w:eastAsia="仿宋"/>
          <w:color w:val="3F3F3F"/>
          <w:kern w:val="0"/>
          <w:sz w:val="32"/>
          <w:szCs w:val="20"/>
        </w:rPr>
      </w:pPr>
      <w:r>
        <w:rPr>
          <w:rFonts w:hint="eastAsia" w:ascii="仿宋" w:hAnsi="仿宋" w:eastAsia="仿宋" w:cs="宋体"/>
          <w:color w:val="3F3F3F"/>
          <w:kern w:val="0"/>
          <w:sz w:val="32"/>
          <w:szCs w:val="20"/>
        </w:rPr>
        <w:t>第九，按规定参加资格复审、面试、体检和考察等。未按规定的时间参加资格复审、面试、体检的考</w:t>
      </w:r>
      <w:r>
        <w:rPr>
          <w:rFonts w:hint="eastAsia" w:ascii="仿宋" w:hAnsi="仿宋" w:eastAsia="仿宋" w:cs="宋体"/>
          <w:color w:val="3F3F3F"/>
          <w:kern w:val="0"/>
          <w:sz w:val="32"/>
          <w:szCs w:val="20"/>
          <w:lang w:eastAsia="zh-CN"/>
        </w:rPr>
        <w:t>生</w:t>
      </w:r>
      <w:r>
        <w:rPr>
          <w:rFonts w:hint="eastAsia" w:ascii="仿宋" w:hAnsi="仿宋" w:eastAsia="仿宋" w:cs="宋体"/>
          <w:color w:val="3F3F3F"/>
          <w:kern w:val="0"/>
          <w:sz w:val="32"/>
          <w:szCs w:val="20"/>
        </w:rPr>
        <w:t>，视为</w:t>
      </w:r>
      <w:r>
        <w:rPr>
          <w:rFonts w:hint="eastAsia" w:ascii="仿宋" w:hAnsi="仿宋" w:eastAsia="仿宋" w:cs="宋体"/>
          <w:color w:val="3F3F3F"/>
          <w:kern w:val="0"/>
          <w:sz w:val="32"/>
          <w:szCs w:val="20"/>
          <w:lang w:eastAsia="zh-CN"/>
        </w:rPr>
        <w:t>自动</w:t>
      </w:r>
      <w:r>
        <w:rPr>
          <w:rFonts w:hint="eastAsia" w:ascii="仿宋" w:hAnsi="仿宋" w:eastAsia="仿宋" w:cs="宋体"/>
          <w:color w:val="3F3F3F"/>
          <w:kern w:val="0"/>
          <w:sz w:val="32"/>
          <w:szCs w:val="20"/>
        </w:rPr>
        <w:t>放弃相应的资格。</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eastAsia="黑体"/>
          <w:b/>
          <w:color w:val="3F3F3F"/>
          <w:kern w:val="0"/>
          <w:sz w:val="32"/>
          <w:szCs w:val="20"/>
        </w:rPr>
      </w:pPr>
      <w:r>
        <w:rPr>
          <w:rFonts w:hint="eastAsia" w:hAnsi="黑体" w:eastAsia="黑体" w:cs="宋体"/>
          <w:b/>
          <w:color w:val="3F3F3F"/>
          <w:kern w:val="0"/>
          <w:sz w:val="32"/>
          <w:szCs w:val="20"/>
        </w:rPr>
        <w:t>三、关于报考职位</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楷体" w:hAnsi="楷体" w:eastAsia="楷体"/>
          <w:b/>
          <w:color w:val="3F3F3F"/>
          <w:kern w:val="0"/>
          <w:sz w:val="32"/>
          <w:szCs w:val="20"/>
        </w:rPr>
      </w:pPr>
      <w:r>
        <w:rPr>
          <w:rFonts w:ascii="楷体" w:hAnsi="楷体" w:eastAsia="楷体"/>
          <w:b/>
          <w:color w:val="3F3F3F"/>
          <w:kern w:val="0"/>
          <w:sz w:val="32"/>
          <w:szCs w:val="20"/>
        </w:rPr>
        <w:t>1</w:t>
      </w:r>
      <w:r>
        <w:rPr>
          <w:rFonts w:hint="eastAsia" w:ascii="楷体" w:hAnsi="楷体" w:eastAsia="楷体"/>
          <w:b/>
          <w:color w:val="3F3F3F"/>
          <w:kern w:val="0"/>
          <w:sz w:val="32"/>
          <w:szCs w:val="20"/>
          <w:lang w:eastAsia="zh-CN"/>
        </w:rPr>
        <w:t>.</w:t>
      </w:r>
      <w:r>
        <w:rPr>
          <w:rFonts w:hint="eastAsia" w:ascii="楷体" w:hAnsi="楷体" w:eastAsia="楷体" w:cs="宋体"/>
          <w:b/>
          <w:color w:val="3F3F3F"/>
          <w:kern w:val="0"/>
          <w:sz w:val="32"/>
          <w:szCs w:val="20"/>
        </w:rPr>
        <w:t>报考人员可以报考几个职位？</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仿宋" w:hAnsi="仿宋" w:eastAsia="仿宋"/>
          <w:color w:val="3F3F3F"/>
          <w:kern w:val="0"/>
          <w:sz w:val="32"/>
          <w:szCs w:val="20"/>
        </w:rPr>
      </w:pPr>
      <w:r>
        <w:rPr>
          <w:rFonts w:hint="eastAsia" w:ascii="仿宋" w:hAnsi="仿宋" w:eastAsia="仿宋" w:cs="宋体"/>
          <w:color w:val="3F3F3F"/>
          <w:kern w:val="0"/>
          <w:sz w:val="32"/>
          <w:szCs w:val="20"/>
        </w:rPr>
        <w:t>报考人员只能报考一个职位。</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eastAsia="楷体_GB2312"/>
          <w:b/>
          <w:color w:val="3F3F3F"/>
          <w:kern w:val="0"/>
          <w:sz w:val="32"/>
          <w:szCs w:val="20"/>
        </w:rPr>
      </w:pPr>
      <w:r>
        <w:rPr>
          <w:rFonts w:ascii="楷体" w:hAnsi="楷体" w:eastAsia="楷体"/>
          <w:b/>
          <w:color w:val="3F3F3F"/>
          <w:kern w:val="0"/>
          <w:sz w:val="32"/>
          <w:szCs w:val="20"/>
        </w:rPr>
        <w:t>2</w:t>
      </w:r>
      <w:r>
        <w:rPr>
          <w:rFonts w:hint="eastAsia" w:ascii="楷体" w:hAnsi="楷体" w:eastAsia="楷体"/>
          <w:b/>
          <w:color w:val="3F3F3F"/>
          <w:kern w:val="0"/>
          <w:sz w:val="32"/>
          <w:szCs w:val="20"/>
          <w:lang w:eastAsia="zh-CN"/>
        </w:rPr>
        <w:t>.什么情况下</w:t>
      </w:r>
      <w:r>
        <w:rPr>
          <w:rFonts w:hint="eastAsia" w:ascii="楷体" w:hAnsi="楷体" w:eastAsia="楷体"/>
          <w:b/>
          <w:color w:val="3F3F3F"/>
          <w:kern w:val="0"/>
          <w:sz w:val="32"/>
          <w:szCs w:val="20"/>
        </w:rPr>
        <w:t>报考人员可以更改报考职位？</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仿宋" w:hAnsi="仿宋" w:eastAsia="仿宋" w:cs="宋体"/>
          <w:color w:val="3F3F3F"/>
          <w:kern w:val="0"/>
          <w:sz w:val="32"/>
          <w:szCs w:val="20"/>
        </w:rPr>
      </w:pPr>
      <w:r>
        <w:rPr>
          <w:rFonts w:ascii="仿宋" w:hAnsi="仿宋" w:eastAsia="仿宋"/>
          <w:color w:val="3F3F3F"/>
          <w:kern w:val="0"/>
          <w:sz w:val="32"/>
          <w:szCs w:val="20"/>
        </w:rPr>
        <w:t>201</w:t>
      </w:r>
      <w:r>
        <w:rPr>
          <w:rFonts w:hint="eastAsia" w:ascii="仿宋" w:hAnsi="仿宋" w:eastAsia="仿宋"/>
          <w:color w:val="3F3F3F"/>
          <w:kern w:val="0"/>
          <w:sz w:val="32"/>
          <w:szCs w:val="20"/>
          <w:lang w:val="en-US" w:eastAsia="zh-CN"/>
        </w:rPr>
        <w:t>9</w:t>
      </w:r>
      <w:r>
        <w:rPr>
          <w:rFonts w:hint="eastAsia" w:ascii="仿宋" w:hAnsi="仿宋" w:eastAsia="仿宋" w:cs="宋体"/>
          <w:color w:val="3F3F3F"/>
          <w:kern w:val="0"/>
          <w:sz w:val="32"/>
          <w:szCs w:val="20"/>
        </w:rPr>
        <w:t>年3月2</w:t>
      </w:r>
      <w:r>
        <w:rPr>
          <w:rFonts w:hint="eastAsia" w:ascii="仿宋" w:hAnsi="仿宋" w:eastAsia="仿宋" w:cs="宋体"/>
          <w:color w:val="3F3F3F"/>
          <w:kern w:val="0"/>
          <w:sz w:val="32"/>
          <w:szCs w:val="20"/>
          <w:lang w:val="en-US" w:eastAsia="zh-CN"/>
        </w:rPr>
        <w:t>2</w:t>
      </w:r>
      <w:r>
        <w:rPr>
          <w:rFonts w:hint="eastAsia" w:ascii="仿宋" w:hAnsi="仿宋" w:eastAsia="仿宋" w:cs="宋体"/>
          <w:color w:val="3F3F3F"/>
          <w:kern w:val="0"/>
          <w:sz w:val="32"/>
          <w:szCs w:val="20"/>
        </w:rPr>
        <w:t>日24:00前报考信息</w:t>
      </w:r>
      <w:r>
        <w:rPr>
          <w:rFonts w:hint="eastAsia" w:ascii="仿宋" w:hAnsi="仿宋" w:eastAsia="仿宋" w:cs="宋体"/>
          <w:color w:val="3F3F3F"/>
          <w:kern w:val="0"/>
          <w:sz w:val="32"/>
          <w:szCs w:val="20"/>
          <w:lang w:eastAsia="zh-CN"/>
        </w:rPr>
        <w:t>尚</w:t>
      </w:r>
      <w:r>
        <w:rPr>
          <w:rFonts w:hint="eastAsia" w:ascii="仿宋" w:hAnsi="仿宋" w:eastAsia="仿宋" w:cs="宋体"/>
          <w:color w:val="3F3F3F"/>
          <w:kern w:val="0"/>
          <w:sz w:val="32"/>
          <w:szCs w:val="20"/>
        </w:rPr>
        <w:t>未资格审查或未通过资格审查的报考人员，可以改报</w:t>
      </w:r>
      <w:r>
        <w:rPr>
          <w:rFonts w:hint="eastAsia" w:ascii="仿宋" w:hAnsi="仿宋" w:eastAsia="仿宋" w:cs="宋体"/>
          <w:color w:val="3F3F3F"/>
          <w:kern w:val="0"/>
          <w:sz w:val="32"/>
          <w:szCs w:val="20"/>
          <w:lang w:eastAsia="zh-CN"/>
        </w:rPr>
        <w:t>其他</w:t>
      </w:r>
      <w:r>
        <w:rPr>
          <w:rFonts w:hint="eastAsia" w:ascii="仿宋" w:hAnsi="仿宋" w:eastAsia="仿宋" w:cs="宋体"/>
          <w:color w:val="3F3F3F"/>
          <w:kern w:val="0"/>
          <w:sz w:val="32"/>
          <w:szCs w:val="20"/>
        </w:rPr>
        <w:t>职位</w:t>
      </w:r>
      <w:r>
        <w:rPr>
          <w:rFonts w:hint="eastAsia" w:ascii="仿宋" w:hAnsi="仿宋" w:eastAsia="仿宋" w:cs="宋体"/>
          <w:color w:val="3F3F3F"/>
          <w:kern w:val="0"/>
          <w:sz w:val="32"/>
          <w:szCs w:val="20"/>
          <w:lang w:eastAsia="zh-CN"/>
        </w:rPr>
        <w:t>；</w:t>
      </w:r>
      <w:r>
        <w:rPr>
          <w:rFonts w:hint="eastAsia" w:ascii="仿宋" w:hAnsi="仿宋" w:eastAsia="仿宋" w:cs="宋体"/>
          <w:color w:val="3F3F3F"/>
          <w:kern w:val="0"/>
          <w:sz w:val="32"/>
          <w:szCs w:val="20"/>
        </w:rPr>
        <w:t>3月2</w:t>
      </w:r>
      <w:r>
        <w:rPr>
          <w:rFonts w:hint="eastAsia" w:ascii="仿宋" w:hAnsi="仿宋" w:eastAsia="仿宋" w:cs="宋体"/>
          <w:color w:val="3F3F3F"/>
          <w:kern w:val="0"/>
          <w:sz w:val="32"/>
          <w:szCs w:val="20"/>
          <w:lang w:val="en-US" w:eastAsia="zh-CN"/>
        </w:rPr>
        <w:t>2</w:t>
      </w:r>
      <w:r>
        <w:rPr>
          <w:rFonts w:hint="eastAsia" w:ascii="仿宋" w:hAnsi="仿宋" w:eastAsia="仿宋" w:cs="宋体"/>
          <w:color w:val="3F3F3F"/>
          <w:kern w:val="0"/>
          <w:sz w:val="32"/>
          <w:szCs w:val="20"/>
        </w:rPr>
        <w:t>日24：00以后，不能</w:t>
      </w:r>
      <w:r>
        <w:rPr>
          <w:rFonts w:hint="eastAsia" w:ascii="仿宋" w:hAnsi="仿宋" w:eastAsia="仿宋" w:cs="宋体"/>
          <w:color w:val="3F3F3F"/>
          <w:kern w:val="0"/>
          <w:sz w:val="32"/>
          <w:szCs w:val="20"/>
          <w:lang w:eastAsia="zh-CN"/>
        </w:rPr>
        <w:t>再</w:t>
      </w:r>
      <w:r>
        <w:rPr>
          <w:rFonts w:hint="eastAsia" w:ascii="仿宋" w:hAnsi="仿宋" w:eastAsia="仿宋" w:cs="宋体"/>
          <w:color w:val="3F3F3F"/>
          <w:kern w:val="0"/>
          <w:sz w:val="32"/>
          <w:szCs w:val="20"/>
        </w:rPr>
        <w:t>改报</w:t>
      </w:r>
      <w:r>
        <w:rPr>
          <w:rFonts w:hint="eastAsia" w:ascii="仿宋" w:hAnsi="仿宋" w:eastAsia="仿宋" w:cs="宋体"/>
          <w:color w:val="3F3F3F"/>
          <w:kern w:val="0"/>
          <w:sz w:val="32"/>
          <w:szCs w:val="20"/>
          <w:lang w:eastAsia="zh-CN"/>
        </w:rPr>
        <w:t>其他</w:t>
      </w:r>
      <w:r>
        <w:rPr>
          <w:rFonts w:hint="eastAsia" w:ascii="仿宋" w:hAnsi="仿宋" w:eastAsia="仿宋" w:cs="宋体"/>
          <w:color w:val="3F3F3F"/>
          <w:kern w:val="0"/>
          <w:sz w:val="32"/>
          <w:szCs w:val="20"/>
        </w:rPr>
        <w:t>职位。</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仿宋" w:hAnsi="仿宋" w:eastAsia="仿宋" w:cs="宋体"/>
          <w:color w:val="3F3F3F"/>
          <w:kern w:val="0"/>
          <w:sz w:val="32"/>
          <w:szCs w:val="20"/>
          <w:lang w:val="en-US" w:eastAsia="zh-CN"/>
        </w:rPr>
      </w:pPr>
      <w:r>
        <w:rPr>
          <w:rFonts w:hint="eastAsia" w:ascii="楷体" w:hAnsi="楷体" w:eastAsia="楷体"/>
          <w:b/>
          <w:color w:val="3F3F3F"/>
          <w:kern w:val="0"/>
          <w:sz w:val="32"/>
          <w:szCs w:val="20"/>
          <w:lang w:val="en-US" w:eastAsia="zh-CN"/>
        </w:rPr>
        <w:t>3.通过资格审查的，还可再报考其他职位？</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仿宋" w:hAnsi="仿宋" w:eastAsia="仿宋" w:cs="宋体"/>
          <w:color w:val="3F3F3F"/>
          <w:kern w:val="0"/>
          <w:sz w:val="32"/>
          <w:szCs w:val="20"/>
          <w:lang w:val="en-US" w:eastAsia="zh-CN"/>
        </w:rPr>
      </w:pPr>
      <w:r>
        <w:rPr>
          <w:rFonts w:hint="eastAsia" w:ascii="仿宋" w:hAnsi="仿宋" w:eastAsia="仿宋" w:cs="宋体"/>
          <w:color w:val="3F3F3F"/>
          <w:kern w:val="0"/>
          <w:sz w:val="32"/>
          <w:szCs w:val="20"/>
          <w:lang w:val="en-US" w:eastAsia="zh-CN"/>
        </w:rPr>
        <w:t>通过资格审查的报考人员，不能再报考其他职位。</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楷体" w:hAnsi="楷体" w:eastAsia="楷体"/>
          <w:b/>
          <w:color w:val="3F3F3F"/>
          <w:kern w:val="0"/>
          <w:sz w:val="32"/>
          <w:szCs w:val="20"/>
        </w:rPr>
      </w:pPr>
      <w:r>
        <w:rPr>
          <w:rFonts w:hint="eastAsia" w:ascii="楷体" w:hAnsi="楷体" w:eastAsia="楷体"/>
          <w:b/>
          <w:color w:val="3F3F3F"/>
          <w:kern w:val="0"/>
          <w:sz w:val="32"/>
          <w:szCs w:val="20"/>
          <w:lang w:val="en-US" w:eastAsia="zh-CN"/>
        </w:rPr>
        <w:t>4.</w:t>
      </w:r>
      <w:r>
        <w:rPr>
          <w:rFonts w:hint="eastAsia" w:ascii="楷体" w:hAnsi="楷体" w:eastAsia="楷体"/>
          <w:b/>
          <w:color w:val="3F3F3F"/>
          <w:kern w:val="0"/>
          <w:sz w:val="32"/>
          <w:szCs w:val="20"/>
        </w:rPr>
        <w:t>报名期间可否查询各职位的报名情况？</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仿宋" w:hAnsi="仿宋" w:eastAsia="仿宋"/>
          <w:color w:val="3F3F3F"/>
          <w:kern w:val="0"/>
          <w:sz w:val="32"/>
          <w:szCs w:val="20"/>
        </w:rPr>
      </w:pPr>
      <w:r>
        <w:rPr>
          <w:rFonts w:hint="eastAsia" w:ascii="仿宋" w:hAnsi="仿宋" w:eastAsia="仿宋" w:cs="宋体"/>
          <w:color w:val="3F3F3F"/>
          <w:kern w:val="0"/>
          <w:sz w:val="32"/>
          <w:szCs w:val="20"/>
        </w:rPr>
        <w:t>为引导考生正确选择报</w:t>
      </w:r>
      <w:r>
        <w:rPr>
          <w:rFonts w:hint="eastAsia" w:ascii="仿宋" w:hAnsi="仿宋" w:eastAsia="仿宋" w:cs="宋体"/>
          <w:color w:val="3F3F3F"/>
          <w:kern w:val="0"/>
          <w:sz w:val="32"/>
          <w:szCs w:val="20"/>
          <w:lang w:eastAsia="zh-CN"/>
        </w:rPr>
        <w:t>考</w:t>
      </w:r>
      <w:r>
        <w:rPr>
          <w:rFonts w:hint="eastAsia" w:ascii="仿宋" w:hAnsi="仿宋" w:eastAsia="仿宋" w:cs="宋体"/>
          <w:color w:val="3F3F3F"/>
          <w:kern w:val="0"/>
          <w:sz w:val="32"/>
          <w:szCs w:val="20"/>
        </w:rPr>
        <w:t>职位，将</w:t>
      </w:r>
      <w:r>
        <w:rPr>
          <w:rFonts w:hint="eastAsia" w:ascii="仿宋" w:hAnsi="仿宋" w:eastAsia="仿宋" w:cs="宋体"/>
          <w:color w:val="3F3F3F"/>
          <w:kern w:val="0"/>
          <w:sz w:val="32"/>
          <w:szCs w:val="20"/>
          <w:lang w:eastAsia="zh-CN"/>
        </w:rPr>
        <w:t>于</w:t>
      </w:r>
      <w:r>
        <w:rPr>
          <w:rFonts w:hint="eastAsia" w:ascii="仿宋" w:hAnsi="仿宋" w:eastAsia="仿宋" w:cs="宋体"/>
          <w:color w:val="3F3F3F"/>
          <w:kern w:val="0"/>
          <w:sz w:val="32"/>
          <w:szCs w:val="20"/>
        </w:rPr>
        <w:t>3月</w:t>
      </w:r>
      <w:r>
        <w:rPr>
          <w:rFonts w:hint="eastAsia" w:ascii="仿宋" w:hAnsi="仿宋" w:eastAsia="仿宋" w:cs="宋体"/>
          <w:color w:val="3F3F3F"/>
          <w:kern w:val="0"/>
          <w:sz w:val="32"/>
          <w:szCs w:val="20"/>
          <w:lang w:val="en-US" w:eastAsia="zh-CN"/>
        </w:rPr>
        <w:t>19</w:t>
      </w:r>
      <w:r>
        <w:rPr>
          <w:rFonts w:hint="eastAsia" w:ascii="仿宋" w:hAnsi="仿宋" w:eastAsia="仿宋" w:cs="宋体"/>
          <w:color w:val="3F3F3F"/>
          <w:kern w:val="0"/>
          <w:sz w:val="32"/>
          <w:szCs w:val="20"/>
        </w:rPr>
        <w:t>日对报考人数不足1:5的职位公布一次</w:t>
      </w:r>
      <w:r>
        <w:rPr>
          <w:rFonts w:hint="eastAsia" w:ascii="仿宋" w:hAnsi="仿宋" w:eastAsia="仿宋" w:cs="宋体"/>
          <w:color w:val="3F3F3F"/>
          <w:kern w:val="0"/>
          <w:sz w:val="32"/>
          <w:szCs w:val="20"/>
          <w:lang w:eastAsia="zh-CN"/>
        </w:rPr>
        <w:t>。希望</w:t>
      </w:r>
      <w:r>
        <w:rPr>
          <w:rFonts w:hint="eastAsia" w:ascii="仿宋" w:hAnsi="仿宋" w:eastAsia="仿宋" w:cs="宋体"/>
          <w:color w:val="3F3F3F"/>
          <w:kern w:val="0"/>
          <w:sz w:val="32"/>
          <w:szCs w:val="20"/>
        </w:rPr>
        <w:t>广大考生按《</w:t>
      </w:r>
      <w:r>
        <w:rPr>
          <w:rFonts w:hint="eastAsia" w:ascii="仿宋" w:hAnsi="仿宋" w:eastAsia="仿宋" w:cs="宋体"/>
          <w:color w:val="3F3F3F"/>
          <w:kern w:val="0"/>
          <w:sz w:val="32"/>
          <w:szCs w:val="20"/>
          <w:lang w:eastAsia="zh-CN"/>
        </w:rPr>
        <w:t>招考</w:t>
      </w:r>
      <w:r>
        <w:rPr>
          <w:rFonts w:hint="eastAsia" w:ascii="仿宋" w:hAnsi="仿宋" w:eastAsia="仿宋" w:cs="宋体"/>
          <w:color w:val="3F3F3F"/>
          <w:kern w:val="0"/>
          <w:sz w:val="32"/>
          <w:szCs w:val="20"/>
        </w:rPr>
        <w:t>公告》要求，把握好时机，及时报名</w:t>
      </w:r>
      <w:r>
        <w:rPr>
          <w:rFonts w:hint="eastAsia" w:ascii="仿宋" w:hAnsi="仿宋" w:eastAsia="仿宋" w:cs="宋体"/>
          <w:color w:val="3F3F3F"/>
          <w:kern w:val="0"/>
          <w:sz w:val="32"/>
          <w:szCs w:val="20"/>
          <w:lang w:eastAsia="zh-CN"/>
        </w:rPr>
        <w:t>和</w:t>
      </w:r>
      <w:r>
        <w:rPr>
          <w:rFonts w:hint="eastAsia" w:ascii="仿宋" w:hAnsi="仿宋" w:eastAsia="仿宋" w:cs="宋体"/>
          <w:color w:val="3F3F3F"/>
          <w:kern w:val="0"/>
          <w:sz w:val="32"/>
          <w:szCs w:val="20"/>
        </w:rPr>
        <w:t>缴费。</w:t>
      </w:r>
      <w:r>
        <w:rPr>
          <w:rFonts w:hint="eastAsia" w:ascii="仿宋" w:hAnsi="仿宋" w:eastAsia="仿宋" w:cs="宋体"/>
          <w:color w:val="3F3F3F"/>
          <w:kern w:val="0"/>
          <w:sz w:val="32"/>
          <w:szCs w:val="20"/>
          <w:lang w:eastAsia="zh-CN"/>
        </w:rPr>
        <w:t>同时，</w:t>
      </w:r>
      <w:r>
        <w:rPr>
          <w:rFonts w:hint="eastAsia" w:ascii="仿宋" w:hAnsi="仿宋" w:eastAsia="仿宋" w:cs="宋体"/>
          <w:color w:val="3F3F3F"/>
          <w:kern w:val="0"/>
          <w:sz w:val="32"/>
          <w:szCs w:val="20"/>
        </w:rPr>
        <w:t>考虑到网络安全和资格审查</w:t>
      </w:r>
      <w:r>
        <w:rPr>
          <w:rFonts w:hint="eastAsia" w:ascii="仿宋" w:hAnsi="仿宋" w:eastAsia="仿宋" w:cs="宋体"/>
          <w:color w:val="3F3F3F"/>
          <w:kern w:val="0"/>
          <w:sz w:val="32"/>
          <w:szCs w:val="20"/>
          <w:lang w:eastAsia="zh-CN"/>
        </w:rPr>
        <w:t>实际</w:t>
      </w:r>
      <w:r>
        <w:rPr>
          <w:rFonts w:hint="eastAsia" w:ascii="仿宋" w:hAnsi="仿宋" w:eastAsia="仿宋" w:cs="宋体"/>
          <w:color w:val="3F3F3F"/>
          <w:kern w:val="0"/>
          <w:sz w:val="32"/>
          <w:szCs w:val="20"/>
        </w:rPr>
        <w:t>，</w:t>
      </w:r>
      <w:r>
        <w:rPr>
          <w:rFonts w:hint="eastAsia" w:ascii="仿宋" w:hAnsi="仿宋" w:eastAsia="仿宋" w:cs="宋体"/>
          <w:color w:val="3F3F3F"/>
          <w:kern w:val="0"/>
          <w:sz w:val="32"/>
          <w:szCs w:val="20"/>
          <w:lang w:eastAsia="zh-CN"/>
        </w:rPr>
        <w:t>其他时间</w:t>
      </w:r>
      <w:r>
        <w:rPr>
          <w:rFonts w:hint="eastAsia" w:ascii="仿宋" w:hAnsi="仿宋" w:eastAsia="仿宋" w:cs="宋体"/>
          <w:color w:val="3F3F3F"/>
          <w:kern w:val="0"/>
          <w:sz w:val="32"/>
          <w:szCs w:val="20"/>
        </w:rPr>
        <w:t>不</w:t>
      </w:r>
      <w:r>
        <w:rPr>
          <w:rFonts w:hint="eastAsia" w:ascii="仿宋" w:hAnsi="仿宋" w:eastAsia="仿宋" w:cs="宋体"/>
          <w:color w:val="3F3F3F"/>
          <w:kern w:val="0"/>
          <w:sz w:val="32"/>
          <w:szCs w:val="20"/>
          <w:lang w:eastAsia="zh-CN"/>
        </w:rPr>
        <w:t>再</w:t>
      </w:r>
      <w:r>
        <w:rPr>
          <w:rFonts w:hint="eastAsia" w:ascii="仿宋" w:hAnsi="仿宋" w:eastAsia="仿宋" w:cs="宋体"/>
          <w:color w:val="3F3F3F"/>
          <w:kern w:val="0"/>
          <w:sz w:val="32"/>
          <w:szCs w:val="20"/>
        </w:rPr>
        <w:t>提供各职位报名情况。</w:t>
      </w:r>
    </w:p>
    <w:p>
      <w:pPr>
        <w:keepNext w:val="0"/>
        <w:keepLines w:val="0"/>
        <w:pageBreakBefore w:val="0"/>
        <w:widowControl/>
        <w:kinsoku/>
        <w:wordWrap/>
        <w:overflowPunct/>
        <w:topLinePunct w:val="0"/>
        <w:autoSpaceDE/>
        <w:autoSpaceDN/>
        <w:bidi w:val="0"/>
        <w:spacing w:line="600" w:lineRule="exact"/>
        <w:ind w:firstLine="624"/>
        <w:jc w:val="left"/>
        <w:textAlignment w:val="auto"/>
        <w:rPr>
          <w:rFonts w:hint="eastAsia" w:hAnsi="ˎ̥" w:eastAsia="楷体_GB2312" w:cs="宋体"/>
          <w:b/>
          <w:color w:val="3F3F3F"/>
          <w:kern w:val="0"/>
          <w:sz w:val="32"/>
          <w:szCs w:val="20"/>
        </w:rPr>
      </w:pPr>
      <w:r>
        <w:rPr>
          <w:rFonts w:hint="eastAsia" w:hAnsi="黑体" w:eastAsia="黑体" w:cs="宋体"/>
          <w:b/>
          <w:color w:val="3F3F3F"/>
          <w:kern w:val="0"/>
          <w:sz w:val="32"/>
          <w:szCs w:val="20"/>
        </w:rPr>
        <w:t>四、关于考试考务费用</w:t>
      </w:r>
    </w:p>
    <w:p>
      <w:pPr>
        <w:keepNext w:val="0"/>
        <w:keepLines w:val="0"/>
        <w:pageBreakBefore w:val="0"/>
        <w:widowControl/>
        <w:kinsoku/>
        <w:wordWrap/>
        <w:overflowPunct/>
        <w:topLinePunct w:val="0"/>
        <w:autoSpaceDE/>
        <w:autoSpaceDN/>
        <w:bidi w:val="0"/>
        <w:spacing w:line="600" w:lineRule="exact"/>
        <w:ind w:firstLine="624"/>
        <w:jc w:val="left"/>
        <w:textAlignment w:val="auto"/>
        <w:rPr>
          <w:rFonts w:hint="eastAsia" w:ascii="楷体" w:hAnsi="楷体" w:eastAsia="楷体" w:cs="宋体"/>
          <w:b/>
          <w:color w:val="3F3F3F"/>
          <w:kern w:val="0"/>
          <w:sz w:val="32"/>
          <w:szCs w:val="20"/>
        </w:rPr>
      </w:pPr>
      <w:r>
        <w:rPr>
          <w:rFonts w:hint="eastAsia" w:ascii="楷体" w:hAnsi="楷体" w:eastAsia="楷体" w:cs="宋体"/>
          <w:b/>
          <w:color w:val="3F3F3F"/>
          <w:kern w:val="0"/>
          <w:sz w:val="32"/>
          <w:szCs w:val="20"/>
        </w:rPr>
        <w:t>1</w:t>
      </w:r>
      <w:r>
        <w:rPr>
          <w:rFonts w:hint="eastAsia" w:ascii="楷体" w:hAnsi="楷体" w:eastAsia="楷体" w:cs="宋体"/>
          <w:b/>
          <w:color w:val="3F3F3F"/>
          <w:kern w:val="0"/>
          <w:sz w:val="32"/>
          <w:szCs w:val="20"/>
          <w:lang w:eastAsia="zh-CN"/>
        </w:rPr>
        <w:t>.</w:t>
      </w:r>
      <w:r>
        <w:rPr>
          <w:rFonts w:hint="eastAsia" w:ascii="楷体" w:hAnsi="楷体" w:eastAsia="楷体" w:cs="宋体"/>
          <w:b/>
          <w:color w:val="3F3F3F"/>
          <w:kern w:val="0"/>
          <w:sz w:val="32"/>
          <w:szCs w:val="20"/>
        </w:rPr>
        <w:t>考试考务费用是多少？</w:t>
      </w:r>
    </w:p>
    <w:p>
      <w:pPr>
        <w:keepNext w:val="0"/>
        <w:keepLines w:val="0"/>
        <w:pageBreakBefore w:val="0"/>
        <w:widowControl/>
        <w:kinsoku/>
        <w:wordWrap/>
        <w:overflowPunct/>
        <w:topLinePunct w:val="0"/>
        <w:autoSpaceDE/>
        <w:autoSpaceDN/>
        <w:bidi w:val="0"/>
        <w:spacing w:line="600" w:lineRule="exact"/>
        <w:ind w:firstLine="624"/>
        <w:jc w:val="left"/>
        <w:textAlignment w:val="auto"/>
        <w:rPr>
          <w:rFonts w:hint="eastAsia" w:ascii="仿宋" w:hAnsi="仿宋" w:eastAsia="仿宋" w:cs="宋体"/>
          <w:kern w:val="0"/>
          <w:sz w:val="32"/>
          <w:szCs w:val="32"/>
        </w:rPr>
      </w:pPr>
      <w:r>
        <w:rPr>
          <w:rFonts w:hint="eastAsia" w:ascii="仿宋" w:hAnsi="仿宋" w:eastAsia="仿宋" w:cs="宋体"/>
          <w:color w:val="3F3F3F"/>
          <w:kern w:val="0"/>
          <w:sz w:val="32"/>
          <w:szCs w:val="20"/>
        </w:rPr>
        <w:t>根据山西省</w:t>
      </w:r>
      <w:r>
        <w:rPr>
          <w:rFonts w:hint="eastAsia" w:ascii="仿宋" w:hAnsi="仿宋" w:eastAsia="仿宋" w:cs="宋体"/>
          <w:color w:val="3F3F3F"/>
          <w:kern w:val="0"/>
          <w:sz w:val="32"/>
          <w:szCs w:val="20"/>
          <w:lang w:eastAsia="zh-CN"/>
        </w:rPr>
        <w:t>发展和改革委员会</w:t>
      </w:r>
      <w:r>
        <w:rPr>
          <w:rFonts w:hint="eastAsia" w:ascii="仿宋" w:hAnsi="仿宋" w:eastAsia="仿宋" w:cs="宋体"/>
          <w:color w:val="3F3F3F"/>
          <w:kern w:val="0"/>
          <w:sz w:val="32"/>
          <w:szCs w:val="20"/>
        </w:rPr>
        <w:t>、山西省财政厅（晋</w:t>
      </w:r>
      <w:r>
        <w:rPr>
          <w:rFonts w:hint="eastAsia" w:ascii="仿宋" w:hAnsi="仿宋" w:eastAsia="仿宋" w:cs="宋体"/>
          <w:color w:val="3F3F3F"/>
          <w:kern w:val="0"/>
          <w:sz w:val="32"/>
          <w:szCs w:val="20"/>
          <w:lang w:eastAsia="zh-CN"/>
        </w:rPr>
        <w:t>发改</w:t>
      </w:r>
      <w:r>
        <w:rPr>
          <w:rFonts w:hint="eastAsia" w:ascii="仿宋" w:hAnsi="仿宋" w:eastAsia="仿宋" w:cs="宋体"/>
          <w:color w:val="3F3F3F"/>
          <w:kern w:val="0"/>
          <w:sz w:val="32"/>
          <w:szCs w:val="20"/>
        </w:rPr>
        <w:t>价</w:t>
      </w:r>
      <w:r>
        <w:rPr>
          <w:rFonts w:hint="eastAsia" w:ascii="仿宋" w:hAnsi="仿宋" w:eastAsia="仿宋" w:cs="宋体"/>
          <w:color w:val="3F3F3F"/>
          <w:kern w:val="0"/>
          <w:sz w:val="32"/>
          <w:szCs w:val="20"/>
          <w:lang w:eastAsia="zh-CN"/>
        </w:rPr>
        <w:t>格发</w:t>
      </w:r>
      <w:r>
        <w:rPr>
          <w:rFonts w:hint="eastAsia" w:ascii="仿宋" w:hAnsi="仿宋" w:eastAsia="仿宋" w:cs="宋体"/>
          <w:color w:val="3F3F3F"/>
          <w:kern w:val="0"/>
          <w:sz w:val="32"/>
          <w:szCs w:val="20"/>
        </w:rPr>
        <w:t>[201</w:t>
      </w:r>
      <w:r>
        <w:rPr>
          <w:rFonts w:hint="eastAsia" w:ascii="仿宋" w:hAnsi="仿宋" w:eastAsia="仿宋" w:cs="宋体"/>
          <w:color w:val="3F3F3F"/>
          <w:kern w:val="0"/>
          <w:sz w:val="32"/>
          <w:szCs w:val="20"/>
          <w:lang w:val="en-US" w:eastAsia="zh-CN"/>
        </w:rPr>
        <w:t>6</w:t>
      </w:r>
      <w:r>
        <w:rPr>
          <w:rFonts w:hint="eastAsia" w:ascii="仿宋" w:hAnsi="仿宋" w:eastAsia="仿宋" w:cs="宋体"/>
          <w:color w:val="3F3F3F"/>
          <w:kern w:val="0"/>
          <w:sz w:val="32"/>
          <w:szCs w:val="20"/>
        </w:rPr>
        <w:t>]</w:t>
      </w:r>
      <w:r>
        <w:rPr>
          <w:rFonts w:hint="eastAsia" w:ascii="仿宋" w:hAnsi="仿宋" w:eastAsia="仿宋" w:cs="宋体"/>
          <w:color w:val="3F3F3F"/>
          <w:kern w:val="0"/>
          <w:sz w:val="32"/>
          <w:szCs w:val="20"/>
          <w:lang w:val="en-US" w:eastAsia="zh-CN"/>
        </w:rPr>
        <w:t>467</w:t>
      </w:r>
      <w:r>
        <w:rPr>
          <w:rFonts w:hint="eastAsia" w:ascii="仿宋" w:hAnsi="仿宋" w:eastAsia="仿宋" w:cs="宋体"/>
          <w:color w:val="3F3F3F"/>
          <w:kern w:val="0"/>
          <w:sz w:val="32"/>
          <w:szCs w:val="20"/>
        </w:rPr>
        <w:t>号）文件规定，</w:t>
      </w:r>
      <w:r>
        <w:rPr>
          <w:rFonts w:hint="eastAsia" w:ascii="仿宋" w:hAnsi="仿宋" w:eastAsia="仿宋" w:cs="宋体"/>
          <w:kern w:val="0"/>
          <w:sz w:val="32"/>
          <w:szCs w:val="32"/>
        </w:rPr>
        <w:t>考试费每人每科50元。</w:t>
      </w:r>
    </w:p>
    <w:p>
      <w:pPr>
        <w:keepNext w:val="0"/>
        <w:keepLines w:val="0"/>
        <w:pageBreakBefore w:val="0"/>
        <w:widowControl/>
        <w:kinsoku/>
        <w:wordWrap/>
        <w:overflowPunct/>
        <w:topLinePunct w:val="0"/>
        <w:autoSpaceDE/>
        <w:autoSpaceDN/>
        <w:bidi w:val="0"/>
        <w:spacing w:line="600" w:lineRule="exact"/>
        <w:ind w:firstLine="624"/>
        <w:jc w:val="left"/>
        <w:textAlignment w:val="auto"/>
        <w:rPr>
          <w:rFonts w:hint="eastAsia" w:ascii="楷体" w:hAnsi="楷体" w:eastAsia="楷体" w:cs="宋体"/>
          <w:b/>
          <w:color w:val="3F3F3F"/>
          <w:kern w:val="0"/>
          <w:sz w:val="32"/>
          <w:szCs w:val="20"/>
        </w:rPr>
      </w:pPr>
      <w:r>
        <w:rPr>
          <w:rFonts w:hint="eastAsia" w:ascii="楷体" w:hAnsi="楷体" w:eastAsia="楷体" w:cs="宋体"/>
          <w:b/>
          <w:color w:val="3F3F3F"/>
          <w:kern w:val="0"/>
          <w:sz w:val="32"/>
          <w:szCs w:val="20"/>
        </w:rPr>
        <w:t>2</w:t>
      </w:r>
      <w:r>
        <w:rPr>
          <w:rFonts w:hint="eastAsia" w:ascii="楷体" w:hAnsi="楷体" w:eastAsia="楷体" w:cs="宋体"/>
          <w:b/>
          <w:color w:val="3F3F3F"/>
          <w:kern w:val="0"/>
          <w:sz w:val="32"/>
          <w:szCs w:val="20"/>
          <w:lang w:eastAsia="zh-CN"/>
        </w:rPr>
        <w:t>.</w:t>
      </w:r>
      <w:r>
        <w:rPr>
          <w:rFonts w:hint="eastAsia" w:ascii="楷体" w:hAnsi="楷体" w:eastAsia="楷体" w:cs="宋体"/>
          <w:b/>
          <w:color w:val="3F3F3F"/>
          <w:kern w:val="0"/>
          <w:sz w:val="32"/>
          <w:szCs w:val="20"/>
        </w:rPr>
        <w:t>哪些人员可以减免考务费用？</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eastAsia" w:ascii="仿宋" w:hAnsi="仿宋" w:eastAsia="仿宋"/>
          <w:b w:val="0"/>
          <w:bCs w:val="0"/>
          <w:sz w:val="32"/>
          <w:szCs w:val="32"/>
          <w:u w:val="none"/>
        </w:rPr>
      </w:pPr>
      <w:r>
        <w:rPr>
          <w:rFonts w:hint="eastAsia" w:ascii="仿宋" w:hAnsi="仿宋" w:eastAsia="仿宋"/>
          <w:b w:val="0"/>
          <w:bCs w:val="0"/>
          <w:sz w:val="32"/>
          <w:szCs w:val="32"/>
          <w:u w:val="none"/>
        </w:rPr>
        <w:t>农村建档立卡贫困家庭大学生、城市低保人员和农村低保人员可享受减免考试费政策。</w:t>
      </w:r>
    </w:p>
    <w:p>
      <w:pPr>
        <w:keepNext w:val="0"/>
        <w:keepLines w:val="0"/>
        <w:pageBreakBefore w:val="0"/>
        <w:widowControl/>
        <w:kinsoku/>
        <w:wordWrap/>
        <w:overflowPunct/>
        <w:topLinePunct w:val="0"/>
        <w:autoSpaceDE/>
        <w:autoSpaceDN/>
        <w:bidi w:val="0"/>
        <w:spacing w:line="600" w:lineRule="exact"/>
        <w:ind w:firstLine="624"/>
        <w:jc w:val="left"/>
        <w:textAlignment w:val="auto"/>
        <w:rPr>
          <w:rFonts w:hint="eastAsia" w:ascii="楷体" w:hAnsi="楷体" w:eastAsia="楷体" w:cs="宋体"/>
          <w:b/>
          <w:color w:val="3F3F3F"/>
          <w:kern w:val="0"/>
          <w:sz w:val="32"/>
          <w:szCs w:val="20"/>
          <w:lang w:val="en-US" w:eastAsia="zh-CN"/>
        </w:rPr>
      </w:pPr>
      <w:r>
        <w:rPr>
          <w:rFonts w:hint="eastAsia" w:ascii="楷体" w:hAnsi="楷体" w:eastAsia="楷体" w:cs="宋体"/>
          <w:b/>
          <w:color w:val="3F3F3F"/>
          <w:kern w:val="0"/>
          <w:sz w:val="32"/>
          <w:szCs w:val="20"/>
          <w:lang w:val="en-US" w:eastAsia="zh-CN"/>
        </w:rPr>
        <w:t>3.符合减免考务费的报考人员，如何申请办理减免费用？</w:t>
      </w:r>
    </w:p>
    <w:p>
      <w:pPr>
        <w:snapToGrid w:val="0"/>
        <w:spacing w:line="620" w:lineRule="exact"/>
        <w:ind w:firstLine="640" w:firstLineChars="200"/>
        <w:rPr>
          <w:rFonts w:hint="eastAsia" w:ascii="仿宋" w:hAnsi="仿宋" w:eastAsia="仿宋"/>
          <w:b w:val="0"/>
          <w:bCs w:val="0"/>
          <w:sz w:val="32"/>
          <w:szCs w:val="32"/>
          <w:u w:val="none"/>
          <w:lang w:eastAsia="zh-CN"/>
        </w:rPr>
      </w:pPr>
      <w:r>
        <w:rPr>
          <w:rFonts w:hint="eastAsia" w:ascii="仿宋" w:hAnsi="仿宋" w:eastAsia="仿宋"/>
          <w:b w:val="0"/>
          <w:bCs w:val="0"/>
          <w:sz w:val="32"/>
          <w:szCs w:val="32"/>
          <w:u w:val="none"/>
          <w:lang w:eastAsia="zh-CN"/>
        </w:rPr>
        <w:t>申请减免考试费的报考人员，需先在网上缴费，而后在网上或现场提交减免手续。减免申请</w:t>
      </w:r>
      <w:r>
        <w:rPr>
          <w:rFonts w:hint="eastAsia" w:ascii="仿宋" w:hAnsi="仿宋" w:eastAsia="仿宋"/>
          <w:b w:val="0"/>
          <w:bCs w:val="0"/>
          <w:sz w:val="32"/>
          <w:szCs w:val="32"/>
          <w:u w:val="none"/>
        </w:rPr>
        <w:t>审核通过</w:t>
      </w:r>
      <w:r>
        <w:rPr>
          <w:rFonts w:hint="eastAsia" w:ascii="仿宋" w:hAnsi="仿宋" w:eastAsia="仿宋"/>
          <w:b w:val="0"/>
          <w:bCs w:val="0"/>
          <w:sz w:val="32"/>
          <w:szCs w:val="32"/>
          <w:u w:val="none"/>
          <w:lang w:eastAsia="zh-CN"/>
        </w:rPr>
        <w:t>后</w:t>
      </w:r>
      <w:r>
        <w:rPr>
          <w:rFonts w:hint="eastAsia" w:ascii="仿宋" w:hAnsi="仿宋" w:eastAsia="仿宋"/>
          <w:b w:val="0"/>
          <w:bCs w:val="0"/>
          <w:sz w:val="32"/>
          <w:szCs w:val="32"/>
          <w:u w:val="none"/>
        </w:rPr>
        <w:t>，考试费</w:t>
      </w:r>
      <w:r>
        <w:rPr>
          <w:rFonts w:hint="eastAsia" w:ascii="仿宋" w:hAnsi="仿宋" w:eastAsia="仿宋"/>
          <w:b w:val="0"/>
          <w:bCs w:val="0"/>
          <w:sz w:val="32"/>
          <w:szCs w:val="32"/>
          <w:u w:val="none"/>
          <w:lang w:eastAsia="zh-CN"/>
        </w:rPr>
        <w:t>按</w:t>
      </w:r>
      <w:r>
        <w:rPr>
          <w:rFonts w:hint="eastAsia" w:ascii="仿宋" w:hAnsi="仿宋" w:eastAsia="仿宋"/>
          <w:b w:val="0"/>
          <w:bCs w:val="0"/>
          <w:sz w:val="32"/>
          <w:szCs w:val="32"/>
          <w:u w:val="none"/>
        </w:rPr>
        <w:t>原缴费渠道退还</w:t>
      </w:r>
      <w:r>
        <w:rPr>
          <w:rFonts w:hint="eastAsia" w:ascii="仿宋" w:hAnsi="仿宋" w:eastAsia="仿宋"/>
          <w:b w:val="0"/>
          <w:bCs w:val="0"/>
          <w:sz w:val="32"/>
          <w:szCs w:val="32"/>
          <w:u w:val="none"/>
          <w:lang w:eastAsia="zh-CN"/>
        </w:rPr>
        <w:t>。</w:t>
      </w:r>
    </w:p>
    <w:p>
      <w:pPr>
        <w:snapToGrid w:val="0"/>
        <w:spacing w:line="620" w:lineRule="exact"/>
        <w:ind w:firstLine="640" w:firstLineChars="200"/>
        <w:rPr>
          <w:rFonts w:hint="eastAsia" w:ascii="仿宋" w:hAnsi="仿宋" w:eastAsia="仿宋"/>
          <w:b w:val="0"/>
          <w:bCs w:val="0"/>
          <w:sz w:val="32"/>
          <w:szCs w:val="32"/>
          <w:u w:val="none"/>
          <w:lang w:eastAsia="zh-CN"/>
        </w:rPr>
      </w:pPr>
      <w:r>
        <w:rPr>
          <w:rFonts w:hint="eastAsia" w:ascii="仿宋" w:hAnsi="仿宋" w:eastAsia="仿宋"/>
          <w:b w:val="0"/>
          <w:bCs w:val="0"/>
          <w:sz w:val="32"/>
          <w:szCs w:val="32"/>
          <w:u w:val="none"/>
          <w:lang w:eastAsia="zh-CN"/>
        </w:rPr>
        <w:t>生源地为山西</w:t>
      </w:r>
      <w:r>
        <w:rPr>
          <w:rFonts w:hint="eastAsia" w:ascii="仿宋" w:hAnsi="仿宋" w:eastAsia="仿宋"/>
          <w:b w:val="0"/>
          <w:bCs w:val="0"/>
          <w:sz w:val="32"/>
          <w:szCs w:val="32"/>
          <w:u w:val="none"/>
        </w:rPr>
        <w:t>省</w:t>
      </w:r>
      <w:r>
        <w:rPr>
          <w:rFonts w:hint="eastAsia" w:ascii="仿宋" w:hAnsi="仿宋" w:eastAsia="仿宋"/>
          <w:b w:val="0"/>
          <w:bCs w:val="0"/>
          <w:sz w:val="32"/>
          <w:szCs w:val="32"/>
          <w:u w:val="none"/>
          <w:lang w:eastAsia="zh-CN"/>
        </w:rPr>
        <w:t>的</w:t>
      </w:r>
      <w:r>
        <w:rPr>
          <w:rFonts w:hint="eastAsia" w:ascii="仿宋" w:hAnsi="仿宋" w:eastAsia="仿宋"/>
          <w:b w:val="0"/>
          <w:bCs w:val="0"/>
          <w:sz w:val="32"/>
          <w:szCs w:val="32"/>
          <w:u w:val="none"/>
        </w:rPr>
        <w:t>报考人员</w:t>
      </w:r>
      <w:r>
        <w:rPr>
          <w:rFonts w:hint="eastAsia" w:ascii="仿宋" w:hAnsi="仿宋" w:eastAsia="仿宋"/>
          <w:b w:val="0"/>
          <w:bCs w:val="0"/>
          <w:sz w:val="32"/>
          <w:szCs w:val="32"/>
          <w:u w:val="none"/>
          <w:lang w:eastAsia="zh-CN"/>
        </w:rPr>
        <w:t>，可于</w:t>
      </w:r>
      <w:r>
        <w:rPr>
          <w:rFonts w:hint="eastAsia" w:ascii="仿宋" w:hAnsi="仿宋" w:eastAsia="仿宋"/>
          <w:b w:val="0"/>
          <w:bCs w:val="0"/>
          <w:sz w:val="32"/>
          <w:szCs w:val="32"/>
          <w:u w:val="none"/>
          <w:lang w:val="en-US" w:eastAsia="zh-CN"/>
        </w:rPr>
        <w:t>2019年3</w:t>
      </w:r>
      <w:r>
        <w:rPr>
          <w:rFonts w:hint="eastAsia" w:ascii="仿宋" w:hAnsi="仿宋" w:eastAsia="仿宋"/>
          <w:b w:val="0"/>
          <w:bCs w:val="0"/>
          <w:sz w:val="32"/>
          <w:szCs w:val="32"/>
          <w:u w:val="none"/>
        </w:rPr>
        <w:t>月1</w:t>
      </w:r>
      <w:r>
        <w:rPr>
          <w:rFonts w:hint="eastAsia" w:ascii="仿宋" w:hAnsi="仿宋" w:eastAsia="仿宋"/>
          <w:b w:val="0"/>
          <w:bCs w:val="0"/>
          <w:sz w:val="32"/>
          <w:szCs w:val="32"/>
          <w:u w:val="none"/>
          <w:lang w:val="en-US" w:eastAsia="zh-CN"/>
        </w:rPr>
        <w:t>6</w:t>
      </w:r>
      <w:r>
        <w:rPr>
          <w:rFonts w:hint="eastAsia" w:ascii="仿宋" w:hAnsi="仿宋" w:eastAsia="仿宋"/>
          <w:b w:val="0"/>
          <w:bCs w:val="0"/>
          <w:sz w:val="32"/>
          <w:szCs w:val="32"/>
          <w:u w:val="none"/>
        </w:rPr>
        <w:t>日9:00至</w:t>
      </w:r>
      <w:r>
        <w:rPr>
          <w:rFonts w:hint="eastAsia" w:ascii="仿宋" w:hAnsi="仿宋" w:eastAsia="仿宋"/>
          <w:b w:val="0"/>
          <w:bCs w:val="0"/>
          <w:sz w:val="32"/>
          <w:szCs w:val="32"/>
          <w:u w:val="none"/>
          <w:lang w:val="en-US" w:eastAsia="zh-CN"/>
        </w:rPr>
        <w:t>3</w:t>
      </w:r>
      <w:r>
        <w:rPr>
          <w:rFonts w:hint="eastAsia" w:ascii="仿宋" w:hAnsi="仿宋" w:eastAsia="仿宋"/>
          <w:b w:val="0"/>
          <w:bCs w:val="0"/>
          <w:sz w:val="32"/>
          <w:szCs w:val="32"/>
          <w:u w:val="none"/>
        </w:rPr>
        <w:t>月</w:t>
      </w:r>
      <w:r>
        <w:rPr>
          <w:rFonts w:hint="eastAsia" w:ascii="仿宋" w:hAnsi="仿宋" w:eastAsia="仿宋"/>
          <w:b w:val="0"/>
          <w:bCs w:val="0"/>
          <w:sz w:val="32"/>
          <w:szCs w:val="32"/>
          <w:u w:val="none"/>
          <w:lang w:val="en-US" w:eastAsia="zh-CN"/>
        </w:rPr>
        <w:t>25</w:t>
      </w:r>
      <w:r>
        <w:rPr>
          <w:rFonts w:hint="eastAsia" w:ascii="仿宋" w:hAnsi="仿宋" w:eastAsia="仿宋"/>
          <w:b w:val="0"/>
          <w:bCs w:val="0"/>
          <w:sz w:val="32"/>
          <w:szCs w:val="32"/>
          <w:u w:val="none"/>
        </w:rPr>
        <w:t>日</w:t>
      </w:r>
      <w:r>
        <w:rPr>
          <w:rFonts w:hint="eastAsia" w:ascii="仿宋" w:hAnsi="仿宋" w:eastAsia="仿宋"/>
          <w:b w:val="0"/>
          <w:bCs w:val="0"/>
          <w:sz w:val="32"/>
          <w:szCs w:val="32"/>
          <w:u w:val="none"/>
          <w:lang w:val="en-US" w:eastAsia="zh-CN"/>
        </w:rPr>
        <w:t>18</w:t>
      </w:r>
      <w:r>
        <w:rPr>
          <w:rFonts w:hint="eastAsia" w:ascii="仿宋" w:hAnsi="仿宋" w:eastAsia="仿宋"/>
          <w:b w:val="0"/>
          <w:bCs w:val="0"/>
          <w:sz w:val="32"/>
          <w:szCs w:val="32"/>
          <w:u w:val="none"/>
        </w:rPr>
        <w:t>：00登录山西人事考试网提交减免申请。审核结果将于</w:t>
      </w:r>
      <w:r>
        <w:rPr>
          <w:rFonts w:hint="eastAsia" w:ascii="仿宋" w:hAnsi="仿宋" w:eastAsia="仿宋"/>
          <w:b w:val="0"/>
          <w:bCs w:val="0"/>
          <w:sz w:val="32"/>
          <w:szCs w:val="32"/>
          <w:u w:val="none"/>
          <w:lang w:val="en-US" w:eastAsia="zh-CN"/>
        </w:rPr>
        <w:t>2019年4</w:t>
      </w:r>
      <w:r>
        <w:rPr>
          <w:rFonts w:hint="eastAsia" w:ascii="仿宋" w:hAnsi="仿宋" w:eastAsia="仿宋"/>
          <w:b w:val="0"/>
          <w:bCs w:val="0"/>
          <w:sz w:val="32"/>
          <w:szCs w:val="32"/>
          <w:u w:val="none"/>
        </w:rPr>
        <w:t>月</w:t>
      </w:r>
      <w:r>
        <w:rPr>
          <w:rFonts w:hint="eastAsia" w:ascii="仿宋" w:hAnsi="仿宋" w:eastAsia="仿宋"/>
          <w:b w:val="0"/>
          <w:bCs w:val="0"/>
          <w:sz w:val="32"/>
          <w:szCs w:val="32"/>
          <w:u w:val="none"/>
          <w:lang w:val="en-US" w:eastAsia="zh-CN"/>
        </w:rPr>
        <w:t>2</w:t>
      </w:r>
      <w:r>
        <w:rPr>
          <w:rFonts w:hint="eastAsia" w:ascii="仿宋" w:hAnsi="仿宋" w:eastAsia="仿宋"/>
          <w:b w:val="0"/>
          <w:bCs w:val="0"/>
          <w:sz w:val="32"/>
          <w:szCs w:val="32"/>
          <w:u w:val="none"/>
        </w:rPr>
        <w:t>日前</w:t>
      </w:r>
      <w:r>
        <w:rPr>
          <w:rFonts w:hint="eastAsia" w:ascii="仿宋" w:hAnsi="仿宋" w:eastAsia="仿宋"/>
          <w:b w:val="0"/>
          <w:bCs w:val="0"/>
          <w:sz w:val="32"/>
          <w:szCs w:val="32"/>
          <w:u w:val="none"/>
          <w:lang w:eastAsia="zh-CN"/>
        </w:rPr>
        <w:t>统一</w:t>
      </w:r>
      <w:r>
        <w:rPr>
          <w:rFonts w:hint="eastAsia" w:ascii="仿宋" w:hAnsi="仿宋" w:eastAsia="仿宋"/>
          <w:b w:val="0"/>
          <w:bCs w:val="0"/>
          <w:sz w:val="32"/>
          <w:szCs w:val="32"/>
          <w:u w:val="none"/>
        </w:rPr>
        <w:t>反馈</w:t>
      </w:r>
      <w:r>
        <w:rPr>
          <w:rFonts w:hint="eastAsia" w:ascii="仿宋" w:hAnsi="仿宋" w:eastAsia="仿宋"/>
          <w:b w:val="0"/>
          <w:bCs w:val="0"/>
          <w:sz w:val="32"/>
          <w:szCs w:val="32"/>
          <w:u w:val="none"/>
          <w:lang w:eastAsia="zh-CN"/>
        </w:rPr>
        <w:t>。</w:t>
      </w:r>
    </w:p>
    <w:p>
      <w:pPr>
        <w:snapToGrid w:val="0"/>
        <w:spacing w:line="620" w:lineRule="exact"/>
        <w:ind w:firstLine="640" w:firstLineChars="200"/>
        <w:rPr>
          <w:rFonts w:ascii="仿宋" w:hAnsi="仿宋" w:eastAsia="仿宋"/>
          <w:color w:val="3F3F3F"/>
          <w:kern w:val="0"/>
          <w:sz w:val="32"/>
          <w:szCs w:val="20"/>
        </w:rPr>
      </w:pPr>
      <w:r>
        <w:rPr>
          <w:rFonts w:hint="eastAsia" w:ascii="仿宋" w:hAnsi="仿宋" w:eastAsia="仿宋"/>
          <w:b w:val="0"/>
          <w:bCs w:val="0"/>
          <w:sz w:val="32"/>
          <w:szCs w:val="32"/>
          <w:u w:val="none"/>
          <w:lang w:eastAsia="zh-CN"/>
        </w:rPr>
        <w:t>生源地为外省的或网上减免申请未通过且符合减免政策的报考人员，可于</w:t>
      </w:r>
      <w:r>
        <w:rPr>
          <w:rFonts w:hint="eastAsia" w:ascii="仿宋" w:hAnsi="仿宋" w:eastAsia="仿宋"/>
          <w:b w:val="0"/>
          <w:bCs w:val="0"/>
          <w:sz w:val="32"/>
          <w:szCs w:val="32"/>
          <w:u w:val="none"/>
        </w:rPr>
        <w:t>2019年</w:t>
      </w:r>
      <w:r>
        <w:rPr>
          <w:rFonts w:hint="eastAsia" w:ascii="仿宋" w:hAnsi="仿宋" w:eastAsia="仿宋"/>
          <w:b w:val="0"/>
          <w:bCs w:val="0"/>
          <w:sz w:val="32"/>
          <w:szCs w:val="32"/>
          <w:u w:val="none"/>
          <w:lang w:val="en-US" w:eastAsia="zh-CN"/>
        </w:rPr>
        <w:t>4</w:t>
      </w:r>
      <w:r>
        <w:rPr>
          <w:rFonts w:hint="eastAsia" w:ascii="仿宋" w:hAnsi="仿宋" w:eastAsia="仿宋"/>
          <w:b w:val="0"/>
          <w:bCs w:val="0"/>
          <w:sz w:val="32"/>
          <w:szCs w:val="32"/>
          <w:u w:val="none"/>
        </w:rPr>
        <w:t>月</w:t>
      </w:r>
      <w:r>
        <w:rPr>
          <w:rFonts w:hint="eastAsia" w:ascii="仿宋" w:hAnsi="仿宋" w:eastAsia="仿宋"/>
          <w:b w:val="0"/>
          <w:bCs w:val="0"/>
          <w:sz w:val="32"/>
          <w:szCs w:val="32"/>
          <w:u w:val="none"/>
          <w:lang w:val="en-US" w:eastAsia="zh-CN"/>
        </w:rPr>
        <w:t>20</w:t>
      </w:r>
      <w:r>
        <w:rPr>
          <w:rFonts w:hint="eastAsia" w:ascii="仿宋" w:hAnsi="仿宋" w:eastAsia="仿宋"/>
          <w:b w:val="0"/>
          <w:bCs w:val="0"/>
          <w:sz w:val="32"/>
          <w:szCs w:val="32"/>
          <w:u w:val="none"/>
        </w:rPr>
        <w:t>日前就近到省人事考试中心或各市人事考试中心现场办理减免手续。现场办理时，农村建档立卡贫困家庭大学生须提供贫困家庭基本情况档案卡和扶贫部门出具的证明等材料（原件及复印件）；城市低保和农村低保人员须提供低保证、所在地的县（区、市）民政部门出具的证明（原件及复印件）。</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eastAsia="黑体"/>
          <w:b/>
          <w:color w:val="3F3F3F"/>
          <w:kern w:val="0"/>
          <w:sz w:val="32"/>
          <w:szCs w:val="20"/>
        </w:rPr>
      </w:pPr>
      <w:r>
        <w:rPr>
          <w:rFonts w:hint="eastAsia" w:hAnsi="黑体" w:eastAsia="黑体" w:cs="宋体"/>
          <w:b/>
          <w:color w:val="3F3F3F"/>
          <w:kern w:val="0"/>
          <w:sz w:val="32"/>
          <w:szCs w:val="20"/>
        </w:rPr>
        <w:t>五、关于资格审查</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楷体" w:hAnsi="楷体" w:eastAsia="楷体"/>
          <w:b/>
          <w:color w:val="3F3F3F"/>
          <w:kern w:val="0"/>
          <w:sz w:val="32"/>
          <w:szCs w:val="20"/>
        </w:rPr>
      </w:pPr>
      <w:r>
        <w:rPr>
          <w:rFonts w:ascii="楷体" w:hAnsi="楷体" w:eastAsia="楷体"/>
          <w:b/>
          <w:color w:val="3F3F3F"/>
          <w:kern w:val="0"/>
          <w:sz w:val="32"/>
          <w:szCs w:val="20"/>
        </w:rPr>
        <w:t>1</w:t>
      </w:r>
      <w:r>
        <w:rPr>
          <w:rFonts w:hint="eastAsia" w:ascii="楷体" w:hAnsi="楷体" w:eastAsia="楷体"/>
          <w:b/>
          <w:color w:val="3F3F3F"/>
          <w:kern w:val="0"/>
          <w:sz w:val="32"/>
          <w:szCs w:val="20"/>
          <w:lang w:eastAsia="zh-CN"/>
        </w:rPr>
        <w:t>.</w:t>
      </w:r>
      <w:r>
        <w:rPr>
          <w:rFonts w:hint="eastAsia" w:ascii="楷体" w:hAnsi="楷体" w:eastAsia="楷体" w:cs="宋体"/>
          <w:b/>
          <w:color w:val="3F3F3F"/>
          <w:kern w:val="0"/>
          <w:sz w:val="32"/>
          <w:szCs w:val="20"/>
        </w:rPr>
        <w:t>资格审查工作由谁负责？</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仿宋" w:hAnsi="仿宋" w:eastAsia="仿宋" w:cs="宋体"/>
          <w:color w:val="3F3F3F"/>
          <w:kern w:val="0"/>
          <w:sz w:val="32"/>
          <w:szCs w:val="20"/>
        </w:rPr>
      </w:pPr>
      <w:r>
        <w:rPr>
          <w:rFonts w:hint="eastAsia" w:ascii="仿宋" w:hAnsi="仿宋" w:eastAsia="仿宋" w:cs="宋体"/>
          <w:color w:val="3F3F3F"/>
          <w:kern w:val="0"/>
          <w:sz w:val="32"/>
          <w:szCs w:val="20"/>
        </w:rPr>
        <w:t>报考人员报考</w:t>
      </w:r>
      <w:r>
        <w:rPr>
          <w:rFonts w:hint="eastAsia" w:ascii="仿宋" w:hAnsi="仿宋" w:eastAsia="仿宋" w:cs="Arial Unicode MS"/>
          <w:color w:val="000000"/>
          <w:kern w:val="0"/>
          <w:sz w:val="32"/>
          <w:szCs w:val="32"/>
        </w:rPr>
        <w:t>省直机关</w:t>
      </w:r>
      <w:r>
        <w:rPr>
          <w:rFonts w:hint="eastAsia" w:ascii="仿宋" w:hAnsi="仿宋" w:eastAsia="仿宋" w:cs="Arial Unicode MS"/>
          <w:color w:val="000000"/>
          <w:kern w:val="0"/>
          <w:sz w:val="32"/>
          <w:szCs w:val="32"/>
          <w:lang w:eastAsia="zh-CN"/>
        </w:rPr>
        <w:t>职位</w:t>
      </w:r>
      <w:r>
        <w:rPr>
          <w:rFonts w:hint="eastAsia" w:ascii="仿宋" w:hAnsi="仿宋" w:eastAsia="仿宋" w:cs="Arial Unicode MS"/>
          <w:color w:val="000000"/>
          <w:kern w:val="0"/>
          <w:sz w:val="32"/>
          <w:szCs w:val="32"/>
        </w:rPr>
        <w:t>的资格审查</w:t>
      </w:r>
      <w:r>
        <w:rPr>
          <w:rFonts w:hint="eastAsia" w:ascii="仿宋" w:hAnsi="仿宋" w:eastAsia="仿宋" w:cs="Arial Unicode MS"/>
          <w:color w:val="000000"/>
          <w:kern w:val="0"/>
          <w:sz w:val="32"/>
          <w:szCs w:val="32"/>
          <w:lang w:eastAsia="zh-CN"/>
        </w:rPr>
        <w:t>，</w:t>
      </w:r>
      <w:r>
        <w:rPr>
          <w:rFonts w:hint="eastAsia" w:ascii="仿宋" w:hAnsi="仿宋" w:eastAsia="仿宋" w:cs="Arial Unicode MS"/>
          <w:color w:val="000000"/>
          <w:kern w:val="0"/>
          <w:sz w:val="32"/>
          <w:szCs w:val="32"/>
        </w:rPr>
        <w:t>由省直招录机关负责；报考市</w:t>
      </w:r>
      <w:r>
        <w:rPr>
          <w:rFonts w:hint="eastAsia" w:ascii="仿宋" w:hAnsi="仿宋" w:eastAsia="仿宋" w:cs="Arial Unicode MS"/>
          <w:color w:val="000000"/>
          <w:kern w:val="0"/>
          <w:sz w:val="32"/>
          <w:szCs w:val="32"/>
          <w:lang w:eastAsia="zh-CN"/>
        </w:rPr>
        <w:t>级及以下</w:t>
      </w:r>
      <w:r>
        <w:rPr>
          <w:rFonts w:hint="eastAsia" w:ascii="仿宋" w:hAnsi="仿宋" w:eastAsia="仿宋" w:cs="Arial Unicode MS"/>
          <w:color w:val="000000"/>
          <w:kern w:val="0"/>
          <w:sz w:val="32"/>
          <w:szCs w:val="32"/>
        </w:rPr>
        <w:t>机关</w:t>
      </w:r>
      <w:r>
        <w:rPr>
          <w:rFonts w:hint="eastAsia" w:ascii="仿宋" w:hAnsi="仿宋" w:eastAsia="仿宋" w:cs="Arial Unicode MS"/>
          <w:color w:val="000000"/>
          <w:kern w:val="0"/>
          <w:sz w:val="32"/>
          <w:szCs w:val="32"/>
          <w:lang w:eastAsia="zh-CN"/>
        </w:rPr>
        <w:t>职位</w:t>
      </w:r>
      <w:r>
        <w:rPr>
          <w:rFonts w:hint="eastAsia" w:ascii="仿宋" w:hAnsi="仿宋" w:eastAsia="仿宋" w:cs="Arial Unicode MS"/>
          <w:color w:val="000000"/>
          <w:kern w:val="0"/>
          <w:sz w:val="32"/>
          <w:szCs w:val="32"/>
        </w:rPr>
        <w:t>的，由所在市</w:t>
      </w:r>
      <w:r>
        <w:rPr>
          <w:rFonts w:hint="eastAsia" w:ascii="仿宋" w:hAnsi="仿宋" w:eastAsia="仿宋" w:cs="Arial Unicode MS"/>
          <w:color w:val="000000"/>
          <w:kern w:val="0"/>
          <w:sz w:val="32"/>
          <w:szCs w:val="32"/>
          <w:lang w:eastAsia="zh-CN"/>
        </w:rPr>
        <w:t>公务员主管部门负责；报考法院检察院系统职位的，由省、市法院检察院负责</w:t>
      </w:r>
      <w:r>
        <w:rPr>
          <w:rFonts w:hint="eastAsia" w:ascii="仿宋" w:hAnsi="仿宋" w:eastAsia="仿宋" w:cs="Arial Unicode MS"/>
          <w:color w:val="000000"/>
          <w:kern w:val="0"/>
          <w:sz w:val="32"/>
          <w:szCs w:val="32"/>
        </w:rPr>
        <w:t>。</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楷体" w:hAnsi="楷体" w:eastAsia="楷体"/>
          <w:b/>
          <w:color w:val="3F3F3F"/>
          <w:kern w:val="0"/>
          <w:sz w:val="32"/>
          <w:szCs w:val="20"/>
        </w:rPr>
      </w:pPr>
      <w:r>
        <w:rPr>
          <w:rFonts w:ascii="楷体" w:hAnsi="楷体" w:eastAsia="楷体"/>
          <w:b/>
          <w:color w:val="3F3F3F"/>
          <w:kern w:val="0"/>
          <w:sz w:val="32"/>
          <w:szCs w:val="20"/>
        </w:rPr>
        <w:t>2</w:t>
      </w:r>
      <w:r>
        <w:rPr>
          <w:rFonts w:hint="eastAsia" w:ascii="楷体" w:hAnsi="楷体" w:eastAsia="楷体"/>
          <w:b/>
          <w:color w:val="3F3F3F"/>
          <w:kern w:val="0"/>
          <w:sz w:val="32"/>
          <w:szCs w:val="20"/>
          <w:lang w:eastAsia="zh-CN"/>
        </w:rPr>
        <w:t>.</w:t>
      </w:r>
      <w:r>
        <w:rPr>
          <w:rFonts w:hint="eastAsia" w:ascii="楷体" w:hAnsi="楷体" w:eastAsia="楷体" w:cs="宋体"/>
          <w:b/>
          <w:color w:val="3F3F3F"/>
          <w:kern w:val="0"/>
          <w:sz w:val="32"/>
          <w:szCs w:val="20"/>
        </w:rPr>
        <w:t>对职位要求的资格条件有疑问的，如何咨询？</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仿宋" w:hAnsi="仿宋" w:eastAsia="仿宋"/>
          <w:color w:val="3F3F3F"/>
          <w:kern w:val="0"/>
          <w:sz w:val="32"/>
          <w:szCs w:val="20"/>
        </w:rPr>
      </w:pPr>
      <w:r>
        <w:rPr>
          <w:rFonts w:hint="eastAsia" w:ascii="仿宋" w:hAnsi="仿宋" w:eastAsia="仿宋"/>
          <w:sz w:val="32"/>
          <w:szCs w:val="32"/>
        </w:rPr>
        <w:t>考生如需咨询招考职位表中的专业、学历、</w:t>
      </w:r>
      <w:r>
        <w:rPr>
          <w:rFonts w:hint="eastAsia" w:ascii="仿宋" w:hAnsi="仿宋" w:eastAsia="仿宋"/>
          <w:sz w:val="32"/>
          <w:szCs w:val="32"/>
          <w:lang w:eastAsia="zh-CN"/>
        </w:rPr>
        <w:t>学位、</w:t>
      </w:r>
      <w:r>
        <w:rPr>
          <w:rFonts w:hint="eastAsia" w:ascii="仿宋" w:hAnsi="仿宋" w:eastAsia="仿宋"/>
          <w:sz w:val="32"/>
          <w:szCs w:val="32"/>
        </w:rPr>
        <w:t>资格条件、基层工作经历以及备注内容等信息，报考省直机关职位的，可与省直招录机关联系；报考市级及其以下</w:t>
      </w:r>
      <w:r>
        <w:rPr>
          <w:rFonts w:hint="eastAsia" w:ascii="仿宋" w:hAnsi="仿宋" w:eastAsia="仿宋"/>
          <w:sz w:val="32"/>
          <w:szCs w:val="32"/>
          <w:lang w:eastAsia="zh-CN"/>
        </w:rPr>
        <w:t>机关</w:t>
      </w:r>
      <w:r>
        <w:rPr>
          <w:rFonts w:hint="eastAsia" w:ascii="仿宋" w:hAnsi="仿宋" w:eastAsia="仿宋"/>
          <w:sz w:val="32"/>
          <w:szCs w:val="32"/>
        </w:rPr>
        <w:t>职位的，可与所报市</w:t>
      </w:r>
      <w:r>
        <w:rPr>
          <w:rFonts w:hint="eastAsia" w:ascii="仿宋" w:hAnsi="仿宋" w:eastAsia="仿宋"/>
          <w:sz w:val="32"/>
          <w:szCs w:val="32"/>
          <w:lang w:eastAsia="zh-CN"/>
        </w:rPr>
        <w:t>公务员主管部门</w:t>
      </w:r>
      <w:r>
        <w:rPr>
          <w:rFonts w:hint="eastAsia" w:ascii="仿宋" w:hAnsi="仿宋" w:eastAsia="仿宋"/>
          <w:sz w:val="32"/>
          <w:szCs w:val="32"/>
        </w:rPr>
        <w:t>联系；</w:t>
      </w:r>
      <w:r>
        <w:rPr>
          <w:rFonts w:hint="eastAsia" w:ascii="仿宋" w:hAnsi="仿宋" w:eastAsia="仿宋"/>
          <w:sz w:val="32"/>
          <w:szCs w:val="32"/>
          <w:shd w:val="clear" w:color="auto" w:fill="auto"/>
          <w:lang w:eastAsia="zh-CN"/>
        </w:rPr>
        <w:t>报考法院检察院系统职位的，可与省、市法院检察院联系。</w:t>
      </w:r>
      <w:r>
        <w:rPr>
          <w:rFonts w:hint="eastAsia" w:ascii="仿宋" w:hAnsi="仿宋" w:eastAsia="仿宋"/>
          <w:sz w:val="32"/>
          <w:szCs w:val="32"/>
        </w:rPr>
        <w:t>有关咨询电话可通过</w:t>
      </w:r>
      <w:r>
        <w:rPr>
          <w:rFonts w:hint="eastAsia" w:ascii="仿宋" w:hAnsi="仿宋" w:eastAsia="仿宋" w:cs="宋体"/>
          <w:color w:val="3F3F3F"/>
          <w:kern w:val="0"/>
          <w:sz w:val="32"/>
          <w:szCs w:val="20"/>
        </w:rPr>
        <w:t>山西人事考试网（www.sxpta.com</w:t>
      </w:r>
      <w:r>
        <w:rPr>
          <w:rFonts w:ascii="仿宋" w:hAnsi="仿宋" w:eastAsia="仿宋" w:cs="宋体"/>
          <w:color w:val="3F3F3F"/>
          <w:kern w:val="0"/>
          <w:sz w:val="32"/>
          <w:szCs w:val="20"/>
        </w:rPr>
        <w:t xml:space="preserve"> </w:t>
      </w:r>
      <w:r>
        <w:rPr>
          <w:rFonts w:hint="eastAsia" w:ascii="仿宋" w:hAnsi="仿宋" w:eastAsia="仿宋" w:cs="宋体"/>
          <w:color w:val="3F3F3F"/>
          <w:kern w:val="0"/>
          <w:sz w:val="32"/>
          <w:szCs w:val="20"/>
        </w:rPr>
        <w:t>）查询。</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eastAsia="黑体"/>
          <w:b/>
          <w:color w:val="3F3F3F"/>
          <w:kern w:val="0"/>
          <w:sz w:val="32"/>
          <w:szCs w:val="20"/>
        </w:rPr>
      </w:pPr>
      <w:r>
        <w:rPr>
          <w:rFonts w:hint="eastAsia" w:hAnsi="黑体" w:eastAsia="黑体" w:cs="宋体"/>
          <w:b/>
          <w:color w:val="3F3F3F"/>
          <w:kern w:val="0"/>
          <w:sz w:val="32"/>
          <w:szCs w:val="20"/>
        </w:rPr>
        <w:t>六、关于填写《报名登记表》和准考证使用</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楷体" w:hAnsi="楷体" w:eastAsia="楷体"/>
          <w:b/>
          <w:color w:val="3F3F3F"/>
          <w:kern w:val="0"/>
          <w:sz w:val="32"/>
          <w:szCs w:val="20"/>
        </w:rPr>
      </w:pPr>
      <w:r>
        <w:rPr>
          <w:rFonts w:ascii="楷体" w:hAnsi="楷体" w:eastAsia="楷体"/>
          <w:b/>
          <w:color w:val="3F3F3F"/>
          <w:kern w:val="0"/>
          <w:sz w:val="32"/>
          <w:szCs w:val="20"/>
        </w:rPr>
        <w:t>1</w:t>
      </w:r>
      <w:r>
        <w:rPr>
          <w:rFonts w:hint="eastAsia" w:ascii="楷体" w:hAnsi="楷体" w:eastAsia="楷体"/>
          <w:b/>
          <w:color w:val="3F3F3F"/>
          <w:kern w:val="0"/>
          <w:sz w:val="32"/>
          <w:szCs w:val="20"/>
          <w:lang w:eastAsia="zh-CN"/>
        </w:rPr>
        <w:t>.</w:t>
      </w:r>
      <w:r>
        <w:rPr>
          <w:rFonts w:hint="eastAsia" w:ascii="楷体" w:hAnsi="楷体" w:eastAsia="楷体" w:cs="宋体"/>
          <w:b/>
          <w:color w:val="3F3F3F"/>
          <w:kern w:val="0"/>
          <w:sz w:val="32"/>
          <w:szCs w:val="20"/>
        </w:rPr>
        <w:t>填写《报名登记表》需要注意什么？</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仿宋" w:hAnsi="仿宋" w:eastAsia="仿宋"/>
          <w:color w:val="3F3F3F"/>
          <w:kern w:val="0"/>
          <w:sz w:val="32"/>
          <w:szCs w:val="20"/>
        </w:rPr>
      </w:pPr>
      <w:r>
        <w:rPr>
          <w:rFonts w:hint="eastAsia" w:ascii="仿宋" w:hAnsi="仿宋" w:eastAsia="仿宋" w:cs="宋体"/>
          <w:color w:val="3F3F3F"/>
          <w:kern w:val="0"/>
          <w:sz w:val="32"/>
          <w:szCs w:val="20"/>
        </w:rPr>
        <w:t>填写《报名登记表》，必须真实、全面、准确</w:t>
      </w:r>
      <w:r>
        <w:rPr>
          <w:rFonts w:hint="eastAsia" w:hAnsi="ˎ̥" w:eastAsia="仿宋_GB2312" w:cs="宋体"/>
          <w:color w:val="3F3F3F"/>
          <w:kern w:val="0"/>
          <w:sz w:val="32"/>
          <w:szCs w:val="20"/>
        </w:rPr>
        <w:t>（</w:t>
      </w:r>
      <w:r>
        <w:rPr>
          <w:rFonts w:hint="eastAsia" w:ascii="黑体" w:hAnsi="黑体" w:eastAsia="黑体"/>
          <w:b/>
          <w:sz w:val="32"/>
          <w:szCs w:val="32"/>
        </w:rPr>
        <w:t>其中报名登记表所填写的专业应当与本人所取得的高校毕业证书上所载明的专业一致</w:t>
      </w:r>
      <w:r>
        <w:rPr>
          <w:rFonts w:hint="eastAsia" w:hAnsi="ˎ̥" w:eastAsia="仿宋_GB2312" w:cs="宋体"/>
          <w:color w:val="3F3F3F"/>
          <w:kern w:val="0"/>
          <w:sz w:val="32"/>
          <w:szCs w:val="20"/>
        </w:rPr>
        <w:t>）。</w:t>
      </w:r>
      <w:r>
        <w:rPr>
          <w:rFonts w:hint="eastAsia" w:ascii="仿宋" w:hAnsi="仿宋" w:eastAsia="仿宋" w:cs="宋体"/>
          <w:color w:val="3F3F3F"/>
          <w:kern w:val="0"/>
          <w:sz w:val="32"/>
          <w:szCs w:val="20"/>
        </w:rPr>
        <w:t>主要信息填报不实的，按弄虚作假处理；信息填报不全导致未通过资格审查的，后果由报考人员自负。所有报考人员均需填写《报名登记表》。</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楷体" w:hAnsi="楷体" w:eastAsia="楷体"/>
          <w:b/>
          <w:color w:val="3F3F3F"/>
          <w:kern w:val="0"/>
          <w:sz w:val="32"/>
          <w:szCs w:val="20"/>
        </w:rPr>
      </w:pPr>
      <w:r>
        <w:rPr>
          <w:rFonts w:ascii="楷体" w:hAnsi="楷体" w:eastAsia="楷体"/>
          <w:b/>
          <w:color w:val="3F3F3F"/>
          <w:kern w:val="0"/>
          <w:sz w:val="32"/>
          <w:szCs w:val="20"/>
        </w:rPr>
        <w:t>2</w:t>
      </w:r>
      <w:r>
        <w:rPr>
          <w:rFonts w:hint="eastAsia" w:ascii="楷体" w:hAnsi="楷体" w:eastAsia="楷体"/>
          <w:b/>
          <w:color w:val="3F3F3F"/>
          <w:kern w:val="0"/>
          <w:sz w:val="32"/>
          <w:szCs w:val="20"/>
          <w:lang w:eastAsia="zh-CN"/>
        </w:rPr>
        <w:t>.</w:t>
      </w:r>
      <w:r>
        <w:rPr>
          <w:rFonts w:hint="eastAsia" w:ascii="楷体" w:hAnsi="楷体" w:eastAsia="楷体" w:cs="宋体"/>
          <w:b/>
          <w:color w:val="3F3F3F"/>
          <w:kern w:val="0"/>
          <w:sz w:val="32"/>
          <w:szCs w:val="20"/>
        </w:rPr>
        <w:t>对准考证使用有哪些要求？</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仿宋" w:hAnsi="仿宋" w:eastAsia="仿宋"/>
          <w:color w:val="3F3F3F"/>
          <w:kern w:val="0"/>
          <w:sz w:val="32"/>
          <w:szCs w:val="20"/>
        </w:rPr>
      </w:pPr>
      <w:r>
        <w:rPr>
          <w:rFonts w:hint="eastAsia" w:ascii="仿宋" w:hAnsi="仿宋" w:eastAsia="仿宋" w:cs="宋体"/>
          <w:color w:val="3F3F3F"/>
          <w:kern w:val="0"/>
          <w:sz w:val="32"/>
          <w:szCs w:val="20"/>
        </w:rPr>
        <w:t>考生必须妥善保管自己的准考证，参加考试的各个环节都需要携带准考证和身份证。</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eastAsia="黑体"/>
          <w:b/>
          <w:color w:val="3F3F3F"/>
          <w:kern w:val="0"/>
          <w:sz w:val="32"/>
          <w:szCs w:val="20"/>
        </w:rPr>
      </w:pPr>
      <w:r>
        <w:rPr>
          <w:rFonts w:hint="eastAsia" w:hAnsi="黑体" w:eastAsia="黑体" w:cs="宋体"/>
          <w:b/>
          <w:color w:val="3F3F3F"/>
          <w:kern w:val="0"/>
          <w:sz w:val="32"/>
          <w:szCs w:val="20"/>
        </w:rPr>
        <w:t>七、关于笔试</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楷体" w:hAnsi="楷体" w:eastAsia="楷体"/>
          <w:color w:val="3F3F3F"/>
          <w:kern w:val="0"/>
          <w:sz w:val="32"/>
          <w:szCs w:val="20"/>
        </w:rPr>
      </w:pPr>
      <w:r>
        <w:rPr>
          <w:rFonts w:ascii="楷体" w:hAnsi="楷体" w:eastAsia="楷体"/>
          <w:b/>
          <w:color w:val="3F3F3F"/>
          <w:kern w:val="0"/>
          <w:sz w:val="32"/>
          <w:szCs w:val="20"/>
        </w:rPr>
        <w:t>1</w:t>
      </w:r>
      <w:r>
        <w:rPr>
          <w:rFonts w:hint="eastAsia" w:ascii="楷体" w:hAnsi="楷体" w:eastAsia="楷体"/>
          <w:b/>
          <w:color w:val="3F3F3F"/>
          <w:kern w:val="0"/>
          <w:sz w:val="32"/>
          <w:szCs w:val="20"/>
          <w:lang w:eastAsia="zh-CN"/>
        </w:rPr>
        <w:t>.</w:t>
      </w:r>
      <w:r>
        <w:rPr>
          <w:rFonts w:hint="eastAsia" w:ascii="楷体" w:hAnsi="楷体" w:eastAsia="楷体" w:cs="宋体"/>
          <w:b/>
          <w:color w:val="3F3F3F"/>
          <w:kern w:val="0"/>
          <w:sz w:val="32"/>
          <w:szCs w:val="20"/>
        </w:rPr>
        <w:t>公共科目笔试是如何设置的？</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仿宋" w:hAnsi="仿宋" w:eastAsia="仿宋" w:cs="宋体"/>
          <w:color w:val="3F3F3F"/>
          <w:kern w:val="0"/>
          <w:sz w:val="32"/>
          <w:szCs w:val="20"/>
        </w:rPr>
      </w:pPr>
      <w:r>
        <w:rPr>
          <w:rFonts w:hint="eastAsia" w:ascii="仿宋" w:hAnsi="仿宋" w:eastAsia="仿宋" w:cs="宋体"/>
          <w:color w:val="3F3F3F"/>
          <w:kern w:val="0"/>
          <w:sz w:val="32"/>
          <w:szCs w:val="20"/>
        </w:rPr>
        <w:t>公共科目笔试包括</w:t>
      </w:r>
      <w:r>
        <w:rPr>
          <w:rFonts w:hint="eastAsia" w:ascii="仿宋" w:hAnsi="仿宋" w:eastAsia="仿宋" w:cs="宋体"/>
          <w:color w:val="3F3F3F"/>
          <w:kern w:val="0"/>
          <w:sz w:val="32"/>
          <w:szCs w:val="20"/>
          <w:lang w:eastAsia="zh-CN"/>
        </w:rPr>
        <w:t>《</w:t>
      </w:r>
      <w:r>
        <w:rPr>
          <w:rFonts w:hint="eastAsia" w:ascii="仿宋" w:hAnsi="仿宋" w:eastAsia="仿宋" w:cs="宋体"/>
          <w:color w:val="3F3F3F"/>
          <w:kern w:val="0"/>
          <w:sz w:val="32"/>
          <w:szCs w:val="20"/>
        </w:rPr>
        <w:t>行政职业能力测验</w:t>
      </w:r>
      <w:r>
        <w:rPr>
          <w:rFonts w:hint="eastAsia" w:ascii="仿宋" w:hAnsi="仿宋" w:eastAsia="仿宋" w:cs="宋体"/>
          <w:color w:val="3F3F3F"/>
          <w:kern w:val="0"/>
          <w:sz w:val="32"/>
          <w:szCs w:val="20"/>
          <w:lang w:eastAsia="zh-CN"/>
        </w:rPr>
        <w:t>》</w:t>
      </w:r>
      <w:r>
        <w:rPr>
          <w:rFonts w:hint="eastAsia" w:ascii="仿宋" w:hAnsi="仿宋" w:eastAsia="仿宋" w:cs="宋体"/>
          <w:color w:val="3F3F3F"/>
          <w:kern w:val="0"/>
          <w:sz w:val="32"/>
          <w:szCs w:val="20"/>
        </w:rPr>
        <w:t>和</w:t>
      </w:r>
      <w:r>
        <w:rPr>
          <w:rFonts w:hint="eastAsia" w:ascii="仿宋" w:hAnsi="仿宋" w:eastAsia="仿宋" w:cs="宋体"/>
          <w:color w:val="3F3F3F"/>
          <w:kern w:val="0"/>
          <w:sz w:val="32"/>
          <w:szCs w:val="20"/>
          <w:lang w:eastAsia="zh-CN"/>
        </w:rPr>
        <w:t>《</w:t>
      </w:r>
      <w:r>
        <w:rPr>
          <w:rFonts w:hint="eastAsia" w:ascii="仿宋" w:hAnsi="仿宋" w:eastAsia="仿宋" w:cs="宋体"/>
          <w:color w:val="3F3F3F"/>
          <w:kern w:val="0"/>
          <w:sz w:val="32"/>
          <w:szCs w:val="20"/>
        </w:rPr>
        <w:t>申论</w:t>
      </w:r>
      <w:r>
        <w:rPr>
          <w:rFonts w:hint="eastAsia" w:ascii="仿宋" w:hAnsi="仿宋" w:eastAsia="仿宋" w:cs="宋体"/>
          <w:color w:val="3F3F3F"/>
          <w:kern w:val="0"/>
          <w:sz w:val="32"/>
          <w:szCs w:val="20"/>
          <w:lang w:eastAsia="zh-CN"/>
        </w:rPr>
        <w:t>》</w:t>
      </w:r>
      <w:r>
        <w:rPr>
          <w:rFonts w:hint="eastAsia" w:ascii="仿宋" w:hAnsi="仿宋" w:eastAsia="仿宋" w:cs="宋体"/>
          <w:color w:val="3F3F3F"/>
          <w:kern w:val="0"/>
          <w:sz w:val="32"/>
          <w:szCs w:val="20"/>
        </w:rPr>
        <w:t>两科。</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仿宋" w:hAnsi="仿宋" w:eastAsia="仿宋"/>
          <w:color w:val="3F3F3F"/>
          <w:kern w:val="0"/>
          <w:sz w:val="32"/>
          <w:szCs w:val="20"/>
        </w:rPr>
      </w:pPr>
      <w:r>
        <w:rPr>
          <w:rFonts w:hint="eastAsia" w:ascii="仿宋" w:hAnsi="仿宋" w:eastAsia="仿宋" w:cs="宋体"/>
          <w:color w:val="3F3F3F"/>
          <w:kern w:val="0"/>
          <w:sz w:val="32"/>
          <w:szCs w:val="20"/>
          <w:lang w:eastAsia="zh-CN"/>
        </w:rPr>
        <w:t>所有考生均需参加《</w:t>
      </w:r>
      <w:r>
        <w:rPr>
          <w:rFonts w:hint="eastAsia" w:ascii="仿宋" w:hAnsi="仿宋" w:eastAsia="仿宋" w:cs="宋体"/>
          <w:color w:val="3F3F3F"/>
          <w:kern w:val="0"/>
          <w:sz w:val="32"/>
          <w:szCs w:val="20"/>
        </w:rPr>
        <w:t>行政职业能力测验</w:t>
      </w:r>
      <w:r>
        <w:rPr>
          <w:rFonts w:hint="eastAsia" w:ascii="仿宋" w:hAnsi="仿宋" w:eastAsia="仿宋" w:cs="宋体"/>
          <w:color w:val="3F3F3F"/>
          <w:kern w:val="0"/>
          <w:sz w:val="32"/>
          <w:szCs w:val="20"/>
          <w:lang w:eastAsia="zh-CN"/>
        </w:rPr>
        <w:t>》和《</w:t>
      </w:r>
      <w:r>
        <w:rPr>
          <w:rFonts w:hint="eastAsia" w:ascii="仿宋" w:hAnsi="仿宋" w:eastAsia="仿宋" w:cs="宋体"/>
          <w:color w:val="3F3F3F"/>
          <w:kern w:val="0"/>
          <w:sz w:val="32"/>
          <w:szCs w:val="20"/>
        </w:rPr>
        <w:t>申论</w:t>
      </w:r>
      <w:r>
        <w:rPr>
          <w:rFonts w:hint="eastAsia" w:ascii="仿宋" w:hAnsi="仿宋" w:eastAsia="仿宋" w:cs="宋体"/>
          <w:color w:val="3F3F3F"/>
          <w:kern w:val="0"/>
          <w:sz w:val="32"/>
          <w:szCs w:val="20"/>
          <w:lang w:eastAsia="zh-CN"/>
        </w:rPr>
        <w:t>》两科考试。</w:t>
      </w:r>
      <w:r>
        <w:rPr>
          <w:rFonts w:hint="eastAsia" w:ascii="仿宋" w:hAnsi="仿宋" w:eastAsia="仿宋" w:cs="宋体"/>
          <w:color w:val="3F3F3F"/>
          <w:kern w:val="0"/>
          <w:sz w:val="32"/>
          <w:szCs w:val="20"/>
        </w:rPr>
        <w:t>考试范围和题型，请参阅《山西省</w:t>
      </w:r>
      <w:r>
        <w:rPr>
          <w:rFonts w:ascii="仿宋" w:hAnsi="仿宋" w:eastAsia="仿宋"/>
          <w:color w:val="3F3F3F"/>
          <w:kern w:val="0"/>
          <w:sz w:val="32"/>
          <w:szCs w:val="20"/>
        </w:rPr>
        <w:t>201</w:t>
      </w:r>
      <w:r>
        <w:rPr>
          <w:rFonts w:hint="eastAsia" w:ascii="仿宋" w:hAnsi="仿宋" w:eastAsia="仿宋"/>
          <w:color w:val="3F3F3F"/>
          <w:kern w:val="0"/>
          <w:sz w:val="32"/>
          <w:szCs w:val="20"/>
          <w:lang w:val="en-US" w:eastAsia="zh-CN"/>
        </w:rPr>
        <w:t>9</w:t>
      </w:r>
      <w:r>
        <w:rPr>
          <w:rFonts w:hint="eastAsia" w:ascii="仿宋" w:hAnsi="仿宋" w:eastAsia="仿宋" w:cs="宋体"/>
          <w:color w:val="3F3F3F"/>
          <w:kern w:val="0"/>
          <w:sz w:val="32"/>
          <w:szCs w:val="20"/>
        </w:rPr>
        <w:t>年考试录用公务员公共科目考试大纲》。</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楷体" w:hAnsi="楷体" w:eastAsia="楷体"/>
          <w:b/>
          <w:color w:val="3F3F3F"/>
          <w:kern w:val="0"/>
          <w:sz w:val="32"/>
          <w:szCs w:val="20"/>
        </w:rPr>
      </w:pPr>
      <w:r>
        <w:rPr>
          <w:rFonts w:ascii="楷体" w:hAnsi="楷体" w:eastAsia="楷体"/>
          <w:b/>
          <w:color w:val="3F3F3F"/>
          <w:kern w:val="0"/>
          <w:sz w:val="32"/>
          <w:szCs w:val="20"/>
        </w:rPr>
        <w:t>2</w:t>
      </w:r>
      <w:r>
        <w:rPr>
          <w:rFonts w:hint="eastAsia" w:ascii="楷体" w:hAnsi="楷体" w:eastAsia="楷体"/>
          <w:b/>
          <w:color w:val="3F3F3F"/>
          <w:kern w:val="0"/>
          <w:sz w:val="32"/>
          <w:szCs w:val="20"/>
          <w:lang w:eastAsia="zh-CN"/>
        </w:rPr>
        <w:t>.</w:t>
      </w:r>
      <w:r>
        <w:rPr>
          <w:rFonts w:hint="eastAsia" w:ascii="楷体" w:hAnsi="楷体" w:eastAsia="楷体" w:cs="宋体"/>
          <w:b/>
          <w:color w:val="3F3F3F"/>
          <w:kern w:val="0"/>
          <w:sz w:val="32"/>
          <w:szCs w:val="20"/>
        </w:rPr>
        <w:t>什么时间进行公共科目笔试？</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仿宋" w:hAnsi="仿宋" w:eastAsia="仿宋"/>
          <w:color w:val="3F3F3F"/>
          <w:kern w:val="0"/>
          <w:sz w:val="32"/>
          <w:szCs w:val="20"/>
        </w:rPr>
      </w:pPr>
      <w:r>
        <w:rPr>
          <w:rFonts w:hint="eastAsia" w:ascii="仿宋" w:hAnsi="仿宋" w:eastAsia="仿宋" w:cs="宋体"/>
          <w:color w:val="3F3F3F"/>
          <w:kern w:val="0"/>
          <w:sz w:val="32"/>
          <w:szCs w:val="20"/>
        </w:rPr>
        <w:t>公共科目笔试时间为</w:t>
      </w:r>
      <w:r>
        <w:rPr>
          <w:rFonts w:ascii="仿宋" w:hAnsi="仿宋" w:eastAsia="仿宋"/>
          <w:color w:val="3F3F3F"/>
          <w:kern w:val="0"/>
          <w:sz w:val="32"/>
          <w:szCs w:val="20"/>
        </w:rPr>
        <w:t>201</w:t>
      </w:r>
      <w:r>
        <w:rPr>
          <w:rFonts w:hint="eastAsia" w:ascii="仿宋" w:hAnsi="仿宋" w:eastAsia="仿宋"/>
          <w:color w:val="3F3F3F"/>
          <w:kern w:val="0"/>
          <w:sz w:val="32"/>
          <w:szCs w:val="20"/>
          <w:lang w:val="en-US" w:eastAsia="zh-CN"/>
        </w:rPr>
        <w:t>9</w:t>
      </w:r>
      <w:r>
        <w:rPr>
          <w:rFonts w:hint="eastAsia" w:ascii="仿宋" w:hAnsi="仿宋" w:eastAsia="仿宋" w:cs="宋体"/>
          <w:color w:val="3F3F3F"/>
          <w:kern w:val="0"/>
          <w:sz w:val="32"/>
          <w:szCs w:val="20"/>
        </w:rPr>
        <w:t>年4月2</w:t>
      </w:r>
      <w:r>
        <w:rPr>
          <w:rFonts w:hint="eastAsia" w:ascii="仿宋" w:hAnsi="仿宋" w:eastAsia="仿宋" w:cs="宋体"/>
          <w:color w:val="3F3F3F"/>
          <w:kern w:val="0"/>
          <w:sz w:val="32"/>
          <w:szCs w:val="20"/>
          <w:lang w:val="en-US" w:eastAsia="zh-CN"/>
        </w:rPr>
        <w:t>0</w:t>
      </w:r>
      <w:r>
        <w:rPr>
          <w:rFonts w:hint="eastAsia" w:ascii="仿宋" w:hAnsi="仿宋" w:eastAsia="仿宋" w:cs="宋体"/>
          <w:color w:val="3F3F3F"/>
          <w:kern w:val="0"/>
          <w:sz w:val="32"/>
          <w:szCs w:val="20"/>
        </w:rPr>
        <w:t>日。其中，上午</w:t>
      </w:r>
      <w:r>
        <w:rPr>
          <w:rFonts w:ascii="仿宋" w:hAnsi="仿宋" w:eastAsia="仿宋"/>
          <w:color w:val="3F3F3F"/>
          <w:kern w:val="0"/>
          <w:sz w:val="32"/>
          <w:szCs w:val="20"/>
        </w:rPr>
        <w:t>9:00—11:00</w:t>
      </w:r>
      <w:r>
        <w:rPr>
          <w:rFonts w:hint="eastAsia" w:ascii="仿宋" w:hAnsi="仿宋" w:eastAsia="仿宋" w:cs="宋体"/>
          <w:color w:val="3F3F3F"/>
          <w:kern w:val="0"/>
          <w:sz w:val="32"/>
          <w:szCs w:val="20"/>
        </w:rPr>
        <w:t>进行</w:t>
      </w:r>
      <w:r>
        <w:rPr>
          <w:rFonts w:hint="eastAsia" w:ascii="仿宋" w:hAnsi="仿宋" w:eastAsia="仿宋" w:cs="宋体"/>
          <w:color w:val="3F3F3F"/>
          <w:kern w:val="0"/>
          <w:sz w:val="32"/>
          <w:szCs w:val="20"/>
          <w:lang w:eastAsia="zh-CN"/>
        </w:rPr>
        <w:t>《</w:t>
      </w:r>
      <w:r>
        <w:rPr>
          <w:rFonts w:hint="eastAsia" w:ascii="仿宋" w:hAnsi="仿宋" w:eastAsia="仿宋" w:cs="宋体"/>
          <w:color w:val="3F3F3F"/>
          <w:kern w:val="0"/>
          <w:sz w:val="32"/>
          <w:szCs w:val="20"/>
        </w:rPr>
        <w:t>行政职业能力测验</w:t>
      </w:r>
      <w:r>
        <w:rPr>
          <w:rFonts w:hint="eastAsia" w:ascii="仿宋" w:hAnsi="仿宋" w:eastAsia="仿宋" w:cs="宋体"/>
          <w:color w:val="3F3F3F"/>
          <w:kern w:val="0"/>
          <w:sz w:val="32"/>
          <w:szCs w:val="20"/>
          <w:lang w:eastAsia="zh-CN"/>
        </w:rPr>
        <w:t>》</w:t>
      </w:r>
      <w:r>
        <w:rPr>
          <w:rFonts w:hint="eastAsia" w:ascii="仿宋" w:hAnsi="仿宋" w:eastAsia="仿宋" w:cs="宋体"/>
          <w:color w:val="3F3F3F"/>
          <w:kern w:val="0"/>
          <w:sz w:val="32"/>
          <w:szCs w:val="20"/>
        </w:rPr>
        <w:t>考试，下午</w:t>
      </w:r>
      <w:r>
        <w:rPr>
          <w:rFonts w:ascii="仿宋" w:hAnsi="仿宋" w:eastAsia="仿宋"/>
          <w:color w:val="3F3F3F"/>
          <w:kern w:val="0"/>
          <w:sz w:val="32"/>
          <w:szCs w:val="20"/>
        </w:rPr>
        <w:t>14:00—1</w:t>
      </w:r>
      <w:r>
        <w:rPr>
          <w:rFonts w:hint="eastAsia" w:ascii="仿宋" w:hAnsi="仿宋" w:eastAsia="仿宋"/>
          <w:color w:val="3F3F3F"/>
          <w:kern w:val="0"/>
          <w:sz w:val="32"/>
          <w:szCs w:val="20"/>
        </w:rPr>
        <w:t>6</w:t>
      </w:r>
      <w:r>
        <w:rPr>
          <w:rFonts w:ascii="仿宋" w:hAnsi="仿宋" w:eastAsia="仿宋"/>
          <w:color w:val="3F3F3F"/>
          <w:kern w:val="0"/>
          <w:sz w:val="32"/>
          <w:szCs w:val="20"/>
        </w:rPr>
        <w:t>:</w:t>
      </w:r>
      <w:r>
        <w:rPr>
          <w:rFonts w:hint="eastAsia" w:ascii="仿宋" w:hAnsi="仿宋" w:eastAsia="仿宋"/>
          <w:color w:val="3F3F3F"/>
          <w:kern w:val="0"/>
          <w:sz w:val="32"/>
          <w:szCs w:val="20"/>
        </w:rPr>
        <w:t>3</w:t>
      </w:r>
      <w:r>
        <w:rPr>
          <w:rFonts w:ascii="仿宋" w:hAnsi="仿宋" w:eastAsia="仿宋"/>
          <w:color w:val="3F3F3F"/>
          <w:kern w:val="0"/>
          <w:sz w:val="32"/>
          <w:szCs w:val="20"/>
        </w:rPr>
        <w:t>0</w:t>
      </w:r>
      <w:r>
        <w:rPr>
          <w:rFonts w:hint="eastAsia" w:ascii="仿宋" w:hAnsi="仿宋" w:eastAsia="仿宋" w:cs="宋体"/>
          <w:color w:val="3F3F3F"/>
          <w:kern w:val="0"/>
          <w:sz w:val="32"/>
          <w:szCs w:val="20"/>
        </w:rPr>
        <w:t>进行</w:t>
      </w:r>
      <w:r>
        <w:rPr>
          <w:rFonts w:hint="eastAsia" w:ascii="仿宋" w:hAnsi="仿宋" w:eastAsia="仿宋" w:cs="宋体"/>
          <w:color w:val="3F3F3F"/>
          <w:kern w:val="0"/>
          <w:sz w:val="32"/>
          <w:szCs w:val="20"/>
          <w:lang w:eastAsia="zh-CN"/>
        </w:rPr>
        <w:t>《</w:t>
      </w:r>
      <w:r>
        <w:rPr>
          <w:rFonts w:hint="eastAsia" w:ascii="仿宋" w:hAnsi="仿宋" w:eastAsia="仿宋" w:cs="宋体"/>
          <w:color w:val="3F3F3F"/>
          <w:kern w:val="0"/>
          <w:sz w:val="32"/>
          <w:szCs w:val="20"/>
        </w:rPr>
        <w:t>申论</w:t>
      </w:r>
      <w:r>
        <w:rPr>
          <w:rFonts w:hint="eastAsia" w:ascii="仿宋" w:hAnsi="仿宋" w:eastAsia="仿宋" w:cs="宋体"/>
          <w:color w:val="3F3F3F"/>
          <w:kern w:val="0"/>
          <w:sz w:val="32"/>
          <w:szCs w:val="20"/>
          <w:lang w:eastAsia="zh-CN"/>
        </w:rPr>
        <w:t>》</w:t>
      </w:r>
      <w:r>
        <w:rPr>
          <w:rFonts w:hint="eastAsia" w:ascii="仿宋" w:hAnsi="仿宋" w:eastAsia="仿宋" w:cs="宋体"/>
          <w:color w:val="3F3F3F"/>
          <w:kern w:val="0"/>
          <w:sz w:val="32"/>
          <w:szCs w:val="20"/>
        </w:rPr>
        <w:t>考试。</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楷体" w:hAnsi="楷体" w:eastAsia="楷体"/>
          <w:b/>
          <w:color w:val="3F3F3F"/>
          <w:kern w:val="0"/>
          <w:sz w:val="32"/>
          <w:szCs w:val="20"/>
        </w:rPr>
      </w:pPr>
      <w:r>
        <w:rPr>
          <w:rFonts w:ascii="楷体" w:hAnsi="楷体" w:eastAsia="楷体"/>
          <w:b/>
          <w:color w:val="3F3F3F"/>
          <w:kern w:val="0"/>
          <w:sz w:val="32"/>
          <w:szCs w:val="20"/>
        </w:rPr>
        <w:t>3</w:t>
      </w:r>
      <w:r>
        <w:rPr>
          <w:rFonts w:hint="eastAsia" w:ascii="楷体" w:hAnsi="楷体" w:eastAsia="楷体"/>
          <w:b/>
          <w:color w:val="3F3F3F"/>
          <w:kern w:val="0"/>
          <w:sz w:val="32"/>
          <w:szCs w:val="20"/>
          <w:lang w:eastAsia="zh-CN"/>
        </w:rPr>
        <w:t>.</w:t>
      </w:r>
      <w:r>
        <w:rPr>
          <w:rFonts w:hint="eastAsia" w:ascii="楷体" w:hAnsi="楷体" w:eastAsia="楷体"/>
          <w:b/>
          <w:color w:val="3F3F3F"/>
          <w:kern w:val="0"/>
          <w:sz w:val="32"/>
          <w:szCs w:val="20"/>
        </w:rPr>
        <w:t>如何查询笔试成绩？</w:t>
      </w:r>
    </w:p>
    <w:p>
      <w:pPr>
        <w:keepNext w:val="0"/>
        <w:keepLines w:val="0"/>
        <w:pageBreakBefore w:val="0"/>
        <w:widowControl/>
        <w:kinsoku/>
        <w:wordWrap/>
        <w:overflowPunct/>
        <w:topLinePunct w:val="0"/>
        <w:autoSpaceDE/>
        <w:autoSpaceDN/>
        <w:bidi w:val="0"/>
        <w:spacing w:line="600" w:lineRule="exact"/>
        <w:ind w:firstLine="624"/>
        <w:jc w:val="left"/>
        <w:textAlignment w:val="auto"/>
        <w:rPr>
          <w:rFonts w:ascii="仿宋" w:hAnsi="仿宋" w:eastAsia="仿宋"/>
          <w:color w:val="3F3F3F"/>
          <w:kern w:val="0"/>
          <w:sz w:val="32"/>
          <w:szCs w:val="20"/>
        </w:rPr>
      </w:pPr>
      <w:r>
        <w:rPr>
          <w:rFonts w:ascii="仿宋" w:hAnsi="仿宋" w:eastAsia="仿宋"/>
          <w:color w:val="000000"/>
          <w:kern w:val="0"/>
          <w:sz w:val="32"/>
          <w:szCs w:val="20"/>
        </w:rPr>
        <w:t>201</w:t>
      </w:r>
      <w:r>
        <w:rPr>
          <w:rFonts w:hint="eastAsia" w:ascii="仿宋" w:hAnsi="仿宋" w:eastAsia="仿宋"/>
          <w:color w:val="000000"/>
          <w:kern w:val="0"/>
          <w:sz w:val="32"/>
          <w:szCs w:val="20"/>
          <w:lang w:val="en-US" w:eastAsia="zh-CN"/>
        </w:rPr>
        <w:t>9</w:t>
      </w:r>
      <w:r>
        <w:rPr>
          <w:rFonts w:hint="eastAsia" w:ascii="仿宋" w:hAnsi="仿宋" w:eastAsia="仿宋" w:cs="宋体"/>
          <w:color w:val="000000"/>
          <w:kern w:val="0"/>
          <w:sz w:val="32"/>
          <w:szCs w:val="20"/>
        </w:rPr>
        <w:t>年6月中旬，</w:t>
      </w:r>
      <w:r>
        <w:rPr>
          <w:rFonts w:hint="eastAsia" w:ascii="仿宋" w:hAnsi="仿宋" w:eastAsia="仿宋" w:cs="宋体"/>
          <w:color w:val="3F3F3F"/>
          <w:kern w:val="0"/>
          <w:sz w:val="32"/>
          <w:szCs w:val="20"/>
        </w:rPr>
        <w:t>考</w:t>
      </w:r>
      <w:r>
        <w:rPr>
          <w:rFonts w:hint="eastAsia" w:ascii="仿宋" w:hAnsi="仿宋" w:eastAsia="仿宋" w:cs="宋体"/>
          <w:color w:val="3F3F3F"/>
          <w:kern w:val="0"/>
          <w:sz w:val="32"/>
          <w:szCs w:val="20"/>
          <w:lang w:eastAsia="zh-CN"/>
        </w:rPr>
        <w:t>生</w:t>
      </w:r>
      <w:r>
        <w:rPr>
          <w:rFonts w:hint="eastAsia" w:ascii="仿宋" w:hAnsi="仿宋" w:eastAsia="仿宋" w:cs="宋体"/>
          <w:color w:val="3F3F3F"/>
          <w:kern w:val="0"/>
          <w:sz w:val="32"/>
          <w:szCs w:val="20"/>
        </w:rPr>
        <w:t>可凭本人</w:t>
      </w:r>
      <w:r>
        <w:rPr>
          <w:rFonts w:hint="eastAsia" w:ascii="仿宋" w:hAnsi="仿宋" w:eastAsia="仿宋" w:cs="宋体"/>
          <w:color w:val="3F3F3F"/>
          <w:kern w:val="0"/>
          <w:sz w:val="32"/>
          <w:szCs w:val="20"/>
          <w:lang w:eastAsia="zh-CN"/>
        </w:rPr>
        <w:t>姓名、</w:t>
      </w:r>
      <w:r>
        <w:rPr>
          <w:rFonts w:hint="eastAsia" w:ascii="仿宋" w:hAnsi="仿宋" w:eastAsia="仿宋" w:cs="宋体"/>
          <w:color w:val="3F3F3F"/>
          <w:kern w:val="0"/>
          <w:sz w:val="32"/>
          <w:szCs w:val="20"/>
        </w:rPr>
        <w:t>身份证号和报名序号登录原报</w:t>
      </w:r>
      <w:r>
        <w:rPr>
          <w:rFonts w:hint="eastAsia" w:ascii="仿宋" w:hAnsi="仿宋" w:eastAsia="仿宋" w:cs="宋体"/>
          <w:color w:val="3F3F3F"/>
          <w:kern w:val="0"/>
          <w:sz w:val="32"/>
          <w:szCs w:val="20"/>
          <w:lang w:eastAsia="zh-CN"/>
        </w:rPr>
        <w:t>名</w:t>
      </w:r>
      <w:r>
        <w:rPr>
          <w:rFonts w:hint="eastAsia" w:ascii="仿宋" w:hAnsi="仿宋" w:eastAsia="仿宋" w:cs="宋体"/>
          <w:color w:val="3F3F3F"/>
          <w:kern w:val="0"/>
          <w:sz w:val="32"/>
          <w:szCs w:val="20"/>
        </w:rPr>
        <w:t>网站，查询笔试成绩、最低合格分数线和进入面试情况。</w:t>
      </w:r>
    </w:p>
    <w:p>
      <w:pPr>
        <w:keepNext w:val="0"/>
        <w:keepLines w:val="0"/>
        <w:pageBreakBefore w:val="0"/>
        <w:widowControl/>
        <w:kinsoku/>
        <w:wordWrap/>
        <w:overflowPunct/>
        <w:topLinePunct w:val="0"/>
        <w:autoSpaceDE/>
        <w:autoSpaceDN/>
        <w:bidi w:val="0"/>
        <w:spacing w:line="600" w:lineRule="exact"/>
        <w:ind w:firstLine="624"/>
        <w:jc w:val="left"/>
        <w:textAlignment w:val="auto"/>
        <w:rPr>
          <w:rFonts w:ascii="楷体" w:hAnsi="楷体" w:eastAsia="楷体"/>
          <w:b/>
          <w:color w:val="3F3F3F"/>
          <w:kern w:val="0"/>
          <w:sz w:val="32"/>
          <w:szCs w:val="20"/>
        </w:rPr>
      </w:pPr>
      <w:r>
        <w:rPr>
          <w:rFonts w:ascii="楷体" w:hAnsi="楷体" w:eastAsia="楷体"/>
          <w:b/>
          <w:color w:val="3F3F3F"/>
          <w:kern w:val="0"/>
          <w:sz w:val="32"/>
          <w:szCs w:val="20"/>
        </w:rPr>
        <w:t>4</w:t>
      </w:r>
      <w:r>
        <w:rPr>
          <w:rFonts w:hint="eastAsia" w:ascii="楷体" w:hAnsi="楷体" w:eastAsia="楷体"/>
          <w:b/>
          <w:color w:val="3F3F3F"/>
          <w:kern w:val="0"/>
          <w:sz w:val="32"/>
          <w:szCs w:val="20"/>
          <w:lang w:eastAsia="zh-CN"/>
        </w:rPr>
        <w:t>.</w:t>
      </w:r>
      <w:r>
        <w:rPr>
          <w:rFonts w:hint="eastAsia" w:ascii="楷体" w:hAnsi="楷体" w:eastAsia="楷体"/>
          <w:b/>
          <w:color w:val="3F3F3F"/>
          <w:kern w:val="0"/>
          <w:sz w:val="32"/>
          <w:szCs w:val="20"/>
        </w:rPr>
        <w:t>如何划定笔试最低合格分数线？</w:t>
      </w:r>
    </w:p>
    <w:p>
      <w:pPr>
        <w:keepNext w:val="0"/>
        <w:keepLines w:val="0"/>
        <w:pageBreakBefore w:val="0"/>
        <w:widowControl/>
        <w:kinsoku/>
        <w:wordWrap/>
        <w:overflowPunct/>
        <w:topLinePunct w:val="0"/>
        <w:autoSpaceDE/>
        <w:autoSpaceDN/>
        <w:bidi w:val="0"/>
        <w:spacing w:line="600" w:lineRule="exact"/>
        <w:ind w:firstLine="624"/>
        <w:jc w:val="left"/>
        <w:textAlignment w:val="auto"/>
        <w:rPr>
          <w:rFonts w:hint="eastAsia" w:ascii="仿宋" w:hAnsi="仿宋" w:eastAsia="仿宋" w:cs="宋体"/>
          <w:color w:val="3F3F3F"/>
          <w:kern w:val="0"/>
          <w:sz w:val="32"/>
          <w:szCs w:val="20"/>
        </w:rPr>
      </w:pPr>
      <w:r>
        <w:rPr>
          <w:rFonts w:hint="eastAsia" w:ascii="仿宋" w:hAnsi="仿宋" w:eastAsia="仿宋" w:cs="宋体"/>
          <w:color w:val="3F3F3F"/>
          <w:kern w:val="0"/>
          <w:sz w:val="32"/>
          <w:szCs w:val="20"/>
          <w:lang w:eastAsia="zh-CN"/>
        </w:rPr>
        <w:t>公共科目</w:t>
      </w:r>
      <w:r>
        <w:rPr>
          <w:rFonts w:hint="eastAsia" w:ascii="仿宋" w:hAnsi="仿宋" w:eastAsia="仿宋" w:cs="宋体"/>
          <w:color w:val="3F3F3F"/>
          <w:kern w:val="0"/>
          <w:sz w:val="32"/>
          <w:szCs w:val="20"/>
        </w:rPr>
        <w:t>笔试结束后，省</w:t>
      </w:r>
      <w:r>
        <w:rPr>
          <w:rFonts w:hint="eastAsia" w:ascii="仿宋" w:hAnsi="仿宋" w:eastAsia="仿宋" w:cs="宋体"/>
          <w:color w:val="3F3F3F"/>
          <w:kern w:val="0"/>
          <w:sz w:val="32"/>
          <w:szCs w:val="20"/>
          <w:lang w:eastAsia="zh-CN"/>
        </w:rPr>
        <w:t>公务员主管部门</w:t>
      </w:r>
      <w:r>
        <w:rPr>
          <w:rFonts w:hint="eastAsia" w:ascii="仿宋" w:hAnsi="仿宋" w:eastAsia="仿宋" w:cs="宋体"/>
          <w:color w:val="3F3F3F"/>
          <w:kern w:val="0"/>
          <w:sz w:val="32"/>
          <w:szCs w:val="20"/>
        </w:rPr>
        <w:t>研究确定最低合格分数线。对贫困地区职位、基层职位和特殊专业职位，在划定最低合格分数线时将予以政策倾斜。</w:t>
      </w:r>
    </w:p>
    <w:p>
      <w:pPr>
        <w:keepNext w:val="0"/>
        <w:keepLines w:val="0"/>
        <w:pageBreakBefore w:val="0"/>
        <w:widowControl/>
        <w:kinsoku/>
        <w:wordWrap/>
        <w:overflowPunct/>
        <w:topLinePunct w:val="0"/>
        <w:autoSpaceDE/>
        <w:autoSpaceDN/>
        <w:bidi w:val="0"/>
        <w:spacing w:line="600" w:lineRule="exact"/>
        <w:ind w:firstLine="624"/>
        <w:jc w:val="left"/>
        <w:textAlignment w:val="auto"/>
        <w:rPr>
          <w:rFonts w:hint="eastAsia" w:ascii="楷体" w:hAnsi="楷体" w:eastAsia="楷体"/>
          <w:b/>
          <w:color w:val="3F3F3F"/>
          <w:kern w:val="0"/>
          <w:sz w:val="32"/>
          <w:szCs w:val="20"/>
          <w:lang w:eastAsia="zh-CN"/>
        </w:rPr>
      </w:pPr>
      <w:r>
        <w:rPr>
          <w:rFonts w:hint="eastAsia" w:ascii="楷体" w:hAnsi="楷体" w:eastAsia="楷体"/>
          <w:b/>
          <w:color w:val="3F3F3F"/>
          <w:kern w:val="0"/>
          <w:sz w:val="32"/>
          <w:szCs w:val="20"/>
          <w:lang w:val="en-US" w:eastAsia="zh-CN"/>
        </w:rPr>
        <w:t>5.</w:t>
      </w:r>
      <w:r>
        <w:rPr>
          <w:rFonts w:hint="eastAsia" w:ascii="楷体" w:hAnsi="楷体" w:eastAsia="楷体"/>
          <w:b/>
          <w:color w:val="3F3F3F"/>
          <w:kern w:val="0"/>
          <w:sz w:val="32"/>
          <w:szCs w:val="20"/>
        </w:rPr>
        <w:t>报考</w:t>
      </w:r>
      <w:r>
        <w:rPr>
          <w:rFonts w:hint="eastAsia" w:ascii="楷体" w:hAnsi="楷体" w:eastAsia="楷体"/>
          <w:b/>
          <w:color w:val="3F3F3F"/>
          <w:kern w:val="0"/>
          <w:sz w:val="32"/>
          <w:szCs w:val="20"/>
          <w:lang w:eastAsia="zh-CN"/>
        </w:rPr>
        <w:t>山西</w:t>
      </w:r>
      <w:r>
        <w:rPr>
          <w:rFonts w:hint="eastAsia" w:ascii="楷体" w:hAnsi="楷体" w:eastAsia="楷体"/>
          <w:b/>
          <w:color w:val="3F3F3F"/>
          <w:kern w:val="0"/>
          <w:sz w:val="32"/>
          <w:szCs w:val="20"/>
        </w:rPr>
        <w:t>省</w:t>
      </w:r>
      <w:r>
        <w:rPr>
          <w:rFonts w:hint="eastAsia" w:ascii="楷体" w:hAnsi="楷体" w:eastAsia="楷体"/>
          <w:b/>
          <w:color w:val="3F3F3F"/>
          <w:kern w:val="0"/>
          <w:sz w:val="32"/>
          <w:szCs w:val="20"/>
          <w:lang w:eastAsia="zh-CN"/>
        </w:rPr>
        <w:t>人民对外友好协会</w:t>
      </w:r>
      <w:r>
        <w:rPr>
          <w:rFonts w:hint="eastAsia" w:ascii="楷体" w:hAnsi="楷体" w:eastAsia="楷体"/>
          <w:b/>
          <w:color w:val="3F3F3F"/>
          <w:kern w:val="0"/>
          <w:sz w:val="32"/>
          <w:szCs w:val="20"/>
        </w:rPr>
        <w:t>外语职位</w:t>
      </w:r>
      <w:r>
        <w:rPr>
          <w:rFonts w:hint="eastAsia" w:ascii="楷体" w:hAnsi="楷体" w:eastAsia="楷体"/>
          <w:b/>
          <w:color w:val="3F3F3F"/>
          <w:kern w:val="0"/>
          <w:sz w:val="32"/>
          <w:szCs w:val="20"/>
          <w:lang w:eastAsia="zh-CN"/>
        </w:rPr>
        <w:t>和</w:t>
      </w:r>
      <w:r>
        <w:rPr>
          <w:rFonts w:hint="eastAsia" w:ascii="楷体" w:hAnsi="楷体" w:eastAsia="楷体"/>
          <w:b/>
          <w:color w:val="3F3F3F"/>
          <w:kern w:val="0"/>
          <w:sz w:val="32"/>
          <w:szCs w:val="20"/>
        </w:rPr>
        <w:t>公安机关人民警察职位的</w:t>
      </w:r>
      <w:r>
        <w:rPr>
          <w:rFonts w:hint="eastAsia" w:ascii="楷体" w:hAnsi="楷体" w:eastAsia="楷体"/>
          <w:b/>
          <w:color w:val="3F3F3F"/>
          <w:kern w:val="0"/>
          <w:sz w:val="32"/>
          <w:szCs w:val="20"/>
          <w:lang w:eastAsia="zh-CN"/>
        </w:rPr>
        <w:t>专业科目考试如何安排？</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eastAsia" w:ascii="仿宋" w:hAnsi="仿宋" w:eastAsia="仿宋" w:cs="宋体"/>
          <w:color w:val="3F3F3F"/>
          <w:kern w:val="0"/>
          <w:sz w:val="32"/>
          <w:szCs w:val="20"/>
        </w:rPr>
      </w:pPr>
      <w:r>
        <w:rPr>
          <w:rFonts w:hint="eastAsia" w:ascii="仿宋" w:hAnsi="仿宋" w:eastAsia="仿宋"/>
          <w:sz w:val="32"/>
          <w:szCs w:val="32"/>
          <w:lang w:eastAsia="zh-CN"/>
        </w:rPr>
        <w:t>报考山西省人民对外友好协会外语职位和公安机关人民警察职位的专业科目考试时间</w:t>
      </w:r>
      <w:r>
        <w:rPr>
          <w:rFonts w:hint="eastAsia" w:ascii="仿宋" w:hAnsi="仿宋" w:eastAsia="仿宋"/>
          <w:sz w:val="32"/>
          <w:szCs w:val="32"/>
        </w:rPr>
        <w:t>，</w:t>
      </w:r>
      <w:r>
        <w:rPr>
          <w:rFonts w:hint="eastAsia" w:ascii="仿宋" w:hAnsi="仿宋" w:eastAsia="仿宋"/>
          <w:sz w:val="32"/>
          <w:szCs w:val="32"/>
          <w:lang w:eastAsia="zh-CN"/>
        </w:rPr>
        <w:t>定于</w:t>
      </w:r>
      <w:r>
        <w:rPr>
          <w:rFonts w:hint="eastAsia" w:ascii="仿宋" w:hAnsi="仿宋" w:eastAsia="仿宋"/>
          <w:sz w:val="32"/>
          <w:szCs w:val="32"/>
          <w:lang w:val="en-US" w:eastAsia="zh-CN"/>
        </w:rPr>
        <w:t>2019年</w:t>
      </w:r>
      <w:r>
        <w:rPr>
          <w:rFonts w:hint="eastAsia" w:ascii="仿宋" w:hAnsi="仿宋" w:eastAsia="仿宋" w:cs="宋体"/>
          <w:color w:val="3F3F3F"/>
          <w:kern w:val="0"/>
          <w:sz w:val="32"/>
          <w:szCs w:val="20"/>
        </w:rPr>
        <w:t xml:space="preserve"> 4月2</w:t>
      </w:r>
      <w:r>
        <w:rPr>
          <w:rFonts w:hint="eastAsia" w:ascii="仿宋" w:hAnsi="仿宋" w:eastAsia="仿宋" w:cs="宋体"/>
          <w:color w:val="3F3F3F"/>
          <w:kern w:val="0"/>
          <w:sz w:val="32"/>
          <w:szCs w:val="20"/>
          <w:lang w:val="en-US" w:eastAsia="zh-CN"/>
        </w:rPr>
        <w:t>1</w:t>
      </w:r>
      <w:r>
        <w:rPr>
          <w:rFonts w:hint="eastAsia" w:ascii="仿宋" w:hAnsi="仿宋" w:eastAsia="仿宋" w:cs="宋体"/>
          <w:color w:val="3F3F3F"/>
          <w:kern w:val="0"/>
          <w:sz w:val="32"/>
          <w:szCs w:val="20"/>
        </w:rPr>
        <w:t xml:space="preserve">日上午9:00—11:00 </w:t>
      </w:r>
      <w:r>
        <w:rPr>
          <w:rFonts w:hint="eastAsia" w:ascii="仿宋" w:hAnsi="仿宋" w:eastAsia="仿宋" w:cs="宋体"/>
          <w:color w:val="3F3F3F"/>
          <w:kern w:val="0"/>
          <w:sz w:val="32"/>
          <w:szCs w:val="20"/>
          <w:lang w:eastAsia="zh-CN"/>
        </w:rPr>
        <w:t>进行。其中，报考山西省人民对外友好协会职位的，其</w:t>
      </w:r>
      <w:r>
        <w:rPr>
          <w:rFonts w:hint="eastAsia" w:ascii="仿宋" w:hAnsi="仿宋" w:eastAsia="仿宋"/>
          <w:sz w:val="32"/>
          <w:szCs w:val="32"/>
          <w:lang w:eastAsia="zh-CN"/>
        </w:rPr>
        <w:t>笔试成绩按照</w:t>
      </w:r>
      <w:r>
        <w:rPr>
          <w:rFonts w:hint="eastAsia" w:ascii="仿宋" w:hAnsi="仿宋" w:eastAsia="仿宋"/>
          <w:sz w:val="32"/>
          <w:szCs w:val="32"/>
        </w:rPr>
        <w:t>公共科目笔试成绩与外语</w:t>
      </w:r>
      <w:r>
        <w:rPr>
          <w:rFonts w:hint="eastAsia" w:ascii="仿宋" w:hAnsi="仿宋" w:eastAsia="仿宋"/>
          <w:sz w:val="32"/>
          <w:szCs w:val="32"/>
          <w:lang w:eastAsia="zh-CN"/>
        </w:rPr>
        <w:t>专业</w:t>
      </w:r>
      <w:r>
        <w:rPr>
          <w:rFonts w:hint="eastAsia" w:ascii="仿宋" w:hAnsi="仿宋" w:eastAsia="仿宋"/>
          <w:sz w:val="32"/>
          <w:szCs w:val="32"/>
        </w:rPr>
        <w:t>水平考试成绩1：1的比例合成。</w:t>
      </w:r>
      <w:r>
        <w:rPr>
          <w:rFonts w:hint="eastAsia" w:ascii="仿宋" w:hAnsi="仿宋" w:eastAsia="仿宋"/>
          <w:sz w:val="32"/>
          <w:szCs w:val="32"/>
          <w:lang w:eastAsia="zh-CN"/>
        </w:rPr>
        <w:t>报考</w:t>
      </w:r>
      <w:r>
        <w:rPr>
          <w:rFonts w:hint="eastAsia" w:ascii="仿宋" w:hAnsi="仿宋" w:eastAsia="仿宋"/>
          <w:sz w:val="32"/>
          <w:szCs w:val="32"/>
        </w:rPr>
        <w:t>公安</w:t>
      </w:r>
      <w:r>
        <w:rPr>
          <w:rFonts w:hint="eastAsia" w:ascii="仿宋" w:hAnsi="仿宋" w:eastAsia="仿宋"/>
          <w:sz w:val="32"/>
          <w:szCs w:val="32"/>
          <w:lang w:eastAsia="zh-CN"/>
        </w:rPr>
        <w:t>机关职位的，其笔试成绩按照</w:t>
      </w:r>
      <w:r>
        <w:rPr>
          <w:rFonts w:hint="eastAsia" w:ascii="仿宋" w:hAnsi="仿宋" w:eastAsia="仿宋"/>
          <w:sz w:val="32"/>
          <w:szCs w:val="32"/>
        </w:rPr>
        <w:t>行政职业能力测验、申论、公安专业科目考试成绩</w:t>
      </w:r>
      <w:r>
        <w:rPr>
          <w:rFonts w:hint="eastAsia" w:ascii="仿宋" w:hAnsi="仿宋" w:eastAsia="仿宋"/>
          <w:sz w:val="32"/>
          <w:szCs w:val="32"/>
          <w:lang w:eastAsia="zh-CN"/>
        </w:rPr>
        <w:t>各占</w:t>
      </w:r>
      <w:r>
        <w:rPr>
          <w:rFonts w:hint="eastAsia" w:ascii="仿宋" w:hAnsi="仿宋" w:eastAsia="仿宋"/>
          <w:sz w:val="32"/>
          <w:szCs w:val="32"/>
        </w:rPr>
        <w:t>40%、30%、30%的比例合成。</w:t>
      </w:r>
    </w:p>
    <w:p>
      <w:pPr>
        <w:keepNext w:val="0"/>
        <w:keepLines w:val="0"/>
        <w:pageBreakBefore w:val="0"/>
        <w:widowControl/>
        <w:kinsoku/>
        <w:wordWrap/>
        <w:overflowPunct/>
        <w:topLinePunct w:val="0"/>
        <w:autoSpaceDE/>
        <w:autoSpaceDN/>
        <w:bidi w:val="0"/>
        <w:spacing w:line="600" w:lineRule="exact"/>
        <w:ind w:firstLine="624"/>
        <w:jc w:val="left"/>
        <w:textAlignment w:val="auto"/>
        <w:rPr>
          <w:rFonts w:hint="eastAsia" w:hAnsi="黑体" w:eastAsia="黑体" w:cs="宋体"/>
          <w:color w:val="3F3F3F"/>
          <w:kern w:val="0"/>
          <w:sz w:val="32"/>
          <w:szCs w:val="20"/>
        </w:rPr>
      </w:pPr>
      <w:r>
        <w:rPr>
          <w:rFonts w:hint="eastAsia" w:hAnsi="黑体" w:eastAsia="黑体" w:cs="宋体"/>
          <w:b/>
          <w:bCs/>
          <w:color w:val="3F3F3F"/>
          <w:kern w:val="0"/>
          <w:sz w:val="32"/>
          <w:szCs w:val="20"/>
        </w:rPr>
        <w:t>八、关于面试</w:t>
      </w:r>
    </w:p>
    <w:p>
      <w:pPr>
        <w:keepNext w:val="0"/>
        <w:keepLines w:val="0"/>
        <w:pageBreakBefore w:val="0"/>
        <w:widowControl/>
        <w:kinsoku/>
        <w:wordWrap/>
        <w:overflowPunct/>
        <w:topLinePunct w:val="0"/>
        <w:autoSpaceDE/>
        <w:autoSpaceDN/>
        <w:bidi w:val="0"/>
        <w:spacing w:line="600" w:lineRule="exact"/>
        <w:ind w:firstLine="624"/>
        <w:jc w:val="left"/>
        <w:textAlignment w:val="auto"/>
        <w:rPr>
          <w:rFonts w:ascii="楷体" w:hAnsi="楷体" w:eastAsia="楷体"/>
          <w:b/>
          <w:color w:val="3F3F3F"/>
          <w:kern w:val="0"/>
          <w:sz w:val="32"/>
          <w:szCs w:val="20"/>
        </w:rPr>
      </w:pPr>
      <w:r>
        <w:rPr>
          <w:rFonts w:ascii="楷体" w:hAnsi="楷体" w:eastAsia="楷体"/>
          <w:b/>
          <w:color w:val="3F3F3F"/>
          <w:kern w:val="0"/>
          <w:sz w:val="32"/>
          <w:szCs w:val="20"/>
        </w:rPr>
        <w:t>1</w:t>
      </w:r>
      <w:r>
        <w:rPr>
          <w:rFonts w:hint="eastAsia" w:ascii="楷体" w:hAnsi="楷体" w:eastAsia="楷体"/>
          <w:b/>
          <w:color w:val="3F3F3F"/>
          <w:kern w:val="0"/>
          <w:sz w:val="32"/>
          <w:szCs w:val="20"/>
          <w:lang w:eastAsia="zh-CN"/>
        </w:rPr>
        <w:t>.</w:t>
      </w:r>
      <w:r>
        <w:rPr>
          <w:rFonts w:hint="eastAsia" w:ascii="楷体" w:hAnsi="楷体" w:eastAsia="楷体" w:cs="宋体"/>
          <w:b/>
          <w:color w:val="3F3F3F"/>
          <w:kern w:val="0"/>
          <w:sz w:val="32"/>
          <w:szCs w:val="20"/>
        </w:rPr>
        <w:t>如何确定参加面试</w:t>
      </w:r>
      <w:r>
        <w:rPr>
          <w:rFonts w:hint="eastAsia" w:ascii="楷体" w:hAnsi="楷体" w:eastAsia="楷体" w:cs="宋体"/>
          <w:b/>
          <w:color w:val="3F3F3F"/>
          <w:kern w:val="0"/>
          <w:sz w:val="32"/>
          <w:szCs w:val="20"/>
          <w:lang w:eastAsia="zh-CN"/>
        </w:rPr>
        <w:t>资格复审</w:t>
      </w:r>
      <w:r>
        <w:rPr>
          <w:rFonts w:hint="eastAsia" w:ascii="楷体" w:hAnsi="楷体" w:eastAsia="楷体" w:cs="宋体"/>
          <w:b/>
          <w:color w:val="3F3F3F"/>
          <w:kern w:val="0"/>
          <w:sz w:val="32"/>
          <w:szCs w:val="20"/>
        </w:rPr>
        <w:t>人选？</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笔试成绩公布后，省</w:t>
      </w:r>
      <w:r>
        <w:rPr>
          <w:rFonts w:hint="eastAsia" w:ascii="仿宋" w:hAnsi="仿宋" w:eastAsia="仿宋"/>
          <w:sz w:val="32"/>
          <w:szCs w:val="32"/>
          <w:lang w:eastAsia="zh-CN"/>
        </w:rPr>
        <w:t>公务员主管部门将根据《山西省</w:t>
      </w:r>
      <w:r>
        <w:rPr>
          <w:rFonts w:hint="eastAsia" w:ascii="仿宋" w:hAnsi="仿宋" w:eastAsia="仿宋"/>
          <w:sz w:val="32"/>
          <w:szCs w:val="32"/>
          <w:lang w:val="en-US" w:eastAsia="zh-CN"/>
        </w:rPr>
        <w:t>2019年度考试录用公务员</w:t>
      </w:r>
      <w:r>
        <w:rPr>
          <w:rFonts w:hint="eastAsia" w:ascii="仿宋" w:hAnsi="仿宋" w:eastAsia="仿宋"/>
          <w:sz w:val="32"/>
          <w:szCs w:val="32"/>
          <w:lang w:eastAsia="zh-CN"/>
        </w:rPr>
        <w:t>公告》确定的面试比例，</w:t>
      </w:r>
      <w:r>
        <w:rPr>
          <w:rFonts w:hint="eastAsia" w:ascii="仿宋" w:hAnsi="仿宋" w:eastAsia="仿宋"/>
          <w:sz w:val="32"/>
          <w:szCs w:val="32"/>
        </w:rPr>
        <w:t>从达到最低合格分数线考生中</w:t>
      </w:r>
      <w:r>
        <w:rPr>
          <w:rFonts w:hint="eastAsia" w:ascii="仿宋" w:hAnsi="仿宋" w:eastAsia="仿宋"/>
          <w:sz w:val="32"/>
          <w:szCs w:val="32"/>
          <w:lang w:eastAsia="zh-CN"/>
        </w:rPr>
        <w:t>，</w:t>
      </w:r>
      <w:r>
        <w:rPr>
          <w:rFonts w:hint="eastAsia" w:ascii="仿宋" w:hAnsi="仿宋" w:eastAsia="仿宋"/>
          <w:sz w:val="32"/>
          <w:szCs w:val="32"/>
        </w:rPr>
        <w:t>依据笔试成绩从高分到低分的顺序，</w:t>
      </w:r>
      <w:r>
        <w:rPr>
          <w:rFonts w:hint="eastAsia" w:ascii="仿宋" w:hAnsi="仿宋" w:eastAsia="仿宋"/>
          <w:sz w:val="32"/>
          <w:szCs w:val="32"/>
          <w:lang w:eastAsia="zh-CN"/>
        </w:rPr>
        <w:t>确定各职位参加面试资格复审人选。</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报考法</w:t>
      </w:r>
      <w:r>
        <w:rPr>
          <w:rFonts w:hint="eastAsia" w:ascii="仿宋" w:hAnsi="仿宋" w:eastAsia="仿宋"/>
          <w:sz w:val="32"/>
          <w:szCs w:val="32"/>
          <w:lang w:eastAsia="zh-CN"/>
        </w:rPr>
        <w:t>院检察院</w:t>
      </w:r>
      <w:r>
        <w:rPr>
          <w:rFonts w:hint="eastAsia" w:ascii="仿宋" w:hAnsi="仿宋" w:eastAsia="仿宋"/>
          <w:sz w:val="32"/>
          <w:szCs w:val="32"/>
        </w:rPr>
        <w:t>系统、公安机关、省监狱管理局系统和</w:t>
      </w:r>
      <w:r>
        <w:rPr>
          <w:rFonts w:hint="eastAsia" w:ascii="仿宋" w:hAnsi="仿宋" w:eastAsia="仿宋"/>
          <w:sz w:val="32"/>
          <w:szCs w:val="32"/>
          <w:lang w:eastAsia="zh-CN"/>
        </w:rPr>
        <w:t>省</w:t>
      </w:r>
      <w:r>
        <w:rPr>
          <w:rFonts w:hint="eastAsia" w:ascii="仿宋" w:hAnsi="仿宋" w:eastAsia="仿宋"/>
          <w:sz w:val="32"/>
          <w:szCs w:val="32"/>
        </w:rPr>
        <w:t>戒毒管理局系统等人民警察（司法警察）职位的，按规定需进行体能测评</w:t>
      </w:r>
      <w:r>
        <w:rPr>
          <w:rFonts w:hint="eastAsia" w:ascii="仿宋" w:hAnsi="仿宋" w:eastAsia="仿宋"/>
          <w:sz w:val="32"/>
          <w:szCs w:val="32"/>
          <w:lang w:eastAsia="zh-CN"/>
        </w:rPr>
        <w:t>。</w:t>
      </w:r>
      <w:r>
        <w:rPr>
          <w:rFonts w:hint="eastAsia" w:ascii="仿宋" w:hAnsi="仿宋" w:eastAsia="仿宋"/>
          <w:sz w:val="32"/>
          <w:szCs w:val="32"/>
        </w:rPr>
        <w:t>参加体能测评</w:t>
      </w:r>
      <w:r>
        <w:rPr>
          <w:rFonts w:hint="eastAsia" w:ascii="仿宋" w:hAnsi="仿宋" w:eastAsia="仿宋"/>
          <w:sz w:val="32"/>
          <w:szCs w:val="32"/>
          <w:lang w:eastAsia="zh-CN"/>
        </w:rPr>
        <w:t>人选，将从</w:t>
      </w:r>
      <w:r>
        <w:rPr>
          <w:rFonts w:hint="eastAsia" w:ascii="仿宋" w:hAnsi="仿宋" w:eastAsia="仿宋"/>
          <w:sz w:val="32"/>
          <w:szCs w:val="32"/>
        </w:rPr>
        <w:t>达到</w:t>
      </w:r>
      <w:r>
        <w:rPr>
          <w:rFonts w:hint="eastAsia" w:ascii="仿宋" w:hAnsi="仿宋" w:eastAsia="仿宋"/>
          <w:sz w:val="32"/>
          <w:szCs w:val="32"/>
          <w:lang w:eastAsia="zh-CN"/>
        </w:rPr>
        <w:t>最低</w:t>
      </w:r>
      <w:r>
        <w:rPr>
          <w:rFonts w:hint="eastAsia" w:ascii="仿宋" w:hAnsi="仿宋" w:eastAsia="仿宋"/>
          <w:sz w:val="32"/>
          <w:szCs w:val="32"/>
        </w:rPr>
        <w:t>合格线的考生中，根据笔试成绩从高分到低分的顺序，按计划录用人数的5倍确定（笔试合格人数不足的按实有达线人数确定）。招录机关从体能测评合格人选中按照计划录用人数的3倍，从高分到低分依次确定面试资格复审人选。如体能测评合格人数与计划录用人数达不到3:1的，按实有人数确定。</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楷体" w:hAnsi="楷体" w:eastAsia="楷体"/>
          <w:b/>
          <w:color w:val="3F3F3F"/>
          <w:kern w:val="0"/>
          <w:sz w:val="32"/>
          <w:szCs w:val="20"/>
        </w:rPr>
      </w:pPr>
      <w:r>
        <w:rPr>
          <w:rFonts w:hint="eastAsia" w:ascii="楷体" w:hAnsi="楷体" w:eastAsia="楷体"/>
          <w:b/>
          <w:color w:val="3F3F3F"/>
          <w:kern w:val="0"/>
          <w:sz w:val="32"/>
          <w:szCs w:val="20"/>
        </w:rPr>
        <w:t>2</w:t>
      </w:r>
      <w:r>
        <w:rPr>
          <w:rFonts w:hint="eastAsia" w:ascii="楷体" w:hAnsi="楷体" w:eastAsia="楷体"/>
          <w:b/>
          <w:color w:val="3F3F3F"/>
          <w:kern w:val="0"/>
          <w:sz w:val="32"/>
          <w:szCs w:val="20"/>
          <w:lang w:eastAsia="zh-CN"/>
        </w:rPr>
        <w:t>.</w:t>
      </w:r>
      <w:r>
        <w:rPr>
          <w:rFonts w:hint="eastAsia" w:ascii="楷体" w:hAnsi="楷体" w:eastAsia="楷体" w:cs="宋体"/>
          <w:b/>
          <w:color w:val="3F3F3F"/>
          <w:kern w:val="0"/>
          <w:sz w:val="32"/>
          <w:szCs w:val="20"/>
        </w:rPr>
        <w:t>如何查询是否进入面试？</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仿宋" w:hAnsi="仿宋" w:eastAsia="仿宋" w:cs="宋体"/>
          <w:color w:val="000000"/>
          <w:kern w:val="0"/>
          <w:sz w:val="32"/>
          <w:szCs w:val="20"/>
        </w:rPr>
      </w:pPr>
      <w:r>
        <w:rPr>
          <w:rFonts w:hint="eastAsia" w:ascii="仿宋" w:hAnsi="仿宋" w:eastAsia="仿宋" w:cs="宋体"/>
          <w:color w:val="000000"/>
          <w:kern w:val="0"/>
          <w:sz w:val="32"/>
          <w:szCs w:val="20"/>
        </w:rPr>
        <w:t>各职位参加面试人员名单将在面试前统一在山西人事考试网上公布。考</w:t>
      </w:r>
      <w:r>
        <w:rPr>
          <w:rFonts w:hint="eastAsia" w:ascii="仿宋" w:hAnsi="仿宋" w:eastAsia="仿宋" w:cs="宋体"/>
          <w:color w:val="000000"/>
          <w:kern w:val="0"/>
          <w:sz w:val="32"/>
          <w:szCs w:val="20"/>
          <w:lang w:eastAsia="zh-CN"/>
        </w:rPr>
        <w:t>生</w:t>
      </w:r>
      <w:r>
        <w:rPr>
          <w:rFonts w:hint="eastAsia" w:ascii="仿宋" w:hAnsi="仿宋" w:eastAsia="仿宋" w:cs="宋体"/>
          <w:color w:val="3F3F3F"/>
          <w:kern w:val="0"/>
          <w:sz w:val="32"/>
          <w:szCs w:val="20"/>
        </w:rPr>
        <w:t>可</w:t>
      </w:r>
      <w:r>
        <w:rPr>
          <w:rFonts w:hint="eastAsia" w:ascii="仿宋" w:hAnsi="仿宋" w:eastAsia="仿宋" w:cs="宋体"/>
          <w:color w:val="3F3F3F"/>
          <w:kern w:val="0"/>
          <w:sz w:val="32"/>
          <w:szCs w:val="20"/>
          <w:lang w:eastAsia="zh-CN"/>
        </w:rPr>
        <w:t>在资格复审后，</w:t>
      </w:r>
      <w:r>
        <w:rPr>
          <w:rFonts w:hint="eastAsia" w:ascii="仿宋" w:hAnsi="仿宋" w:eastAsia="仿宋" w:cs="宋体"/>
          <w:color w:val="3F3F3F"/>
          <w:kern w:val="0"/>
          <w:sz w:val="32"/>
          <w:szCs w:val="20"/>
        </w:rPr>
        <w:t>登</w:t>
      </w:r>
      <w:r>
        <w:rPr>
          <w:rFonts w:hint="eastAsia" w:ascii="仿宋" w:hAnsi="仿宋" w:eastAsia="仿宋" w:cs="宋体"/>
          <w:color w:val="3F3F3F"/>
          <w:kern w:val="0"/>
          <w:sz w:val="32"/>
          <w:szCs w:val="20"/>
          <w:lang w:eastAsia="zh-CN"/>
        </w:rPr>
        <w:t>录</w:t>
      </w:r>
      <w:r>
        <w:rPr>
          <w:rFonts w:hint="eastAsia" w:ascii="仿宋" w:hAnsi="仿宋" w:eastAsia="仿宋" w:cs="宋体"/>
          <w:color w:val="3F3F3F"/>
          <w:kern w:val="0"/>
          <w:sz w:val="32"/>
          <w:szCs w:val="20"/>
        </w:rPr>
        <w:t>山西人事考试网</w:t>
      </w:r>
      <w:r>
        <w:rPr>
          <w:rFonts w:hint="eastAsia" w:ascii="仿宋" w:hAnsi="仿宋" w:eastAsia="仿宋" w:cs="宋体"/>
          <w:color w:val="000000"/>
          <w:kern w:val="0"/>
          <w:sz w:val="32"/>
          <w:szCs w:val="20"/>
        </w:rPr>
        <w:t>查询。</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楷体" w:hAnsi="楷体" w:eastAsia="楷体" w:cs="宋体"/>
          <w:b/>
          <w:color w:val="3F3F3F"/>
          <w:kern w:val="0"/>
          <w:sz w:val="32"/>
          <w:szCs w:val="20"/>
          <w:lang w:val="en-US" w:eastAsia="zh-CN"/>
        </w:rPr>
      </w:pPr>
      <w:r>
        <w:rPr>
          <w:rFonts w:hint="eastAsia" w:ascii="楷体" w:hAnsi="楷体" w:eastAsia="楷体" w:cs="宋体"/>
          <w:b/>
          <w:color w:val="3F3F3F"/>
          <w:kern w:val="0"/>
          <w:sz w:val="32"/>
          <w:szCs w:val="20"/>
          <w:lang w:val="en-US" w:eastAsia="zh-CN"/>
        </w:rPr>
        <w:t>3.什么时间进行面试?</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仿宋" w:hAnsi="仿宋" w:eastAsia="仿宋" w:cs="宋体"/>
          <w:color w:val="000000"/>
          <w:kern w:val="0"/>
          <w:sz w:val="32"/>
          <w:szCs w:val="20"/>
          <w:lang w:val="en-US" w:eastAsia="zh-CN"/>
        </w:rPr>
      </w:pPr>
      <w:r>
        <w:rPr>
          <w:rFonts w:hint="eastAsia" w:ascii="仿宋" w:hAnsi="仿宋" w:eastAsia="仿宋" w:cs="宋体"/>
          <w:color w:val="000000"/>
          <w:kern w:val="0"/>
          <w:sz w:val="32"/>
          <w:szCs w:val="20"/>
          <w:lang w:val="en-US" w:eastAsia="zh-CN"/>
        </w:rPr>
        <w:t>面试时间，将由省或市公务员主管部门根据资格复审情况进行确定。一般在2019年7月份组织进行，考生可登录山西人事考试网查询。</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eastAsia="黑体"/>
          <w:b/>
          <w:color w:val="3F3F3F"/>
          <w:kern w:val="0"/>
          <w:sz w:val="32"/>
          <w:szCs w:val="20"/>
        </w:rPr>
      </w:pPr>
      <w:r>
        <w:rPr>
          <w:rFonts w:hint="eastAsia" w:hAnsi="黑体" w:eastAsia="黑体" w:cs="宋体"/>
          <w:b/>
          <w:color w:val="3F3F3F"/>
          <w:kern w:val="0"/>
          <w:sz w:val="32"/>
          <w:szCs w:val="20"/>
          <w:lang w:eastAsia="zh-CN"/>
        </w:rPr>
        <w:t>九</w:t>
      </w:r>
      <w:r>
        <w:rPr>
          <w:rFonts w:hint="eastAsia" w:hAnsi="黑体" w:eastAsia="黑体" w:cs="宋体"/>
          <w:b/>
          <w:color w:val="3F3F3F"/>
          <w:kern w:val="0"/>
          <w:sz w:val="32"/>
          <w:szCs w:val="20"/>
        </w:rPr>
        <w:t>、关于体检和考察</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楷体" w:hAnsi="楷体" w:eastAsia="楷体"/>
          <w:b/>
          <w:color w:val="3F3F3F"/>
          <w:kern w:val="0"/>
          <w:sz w:val="32"/>
          <w:szCs w:val="20"/>
        </w:rPr>
      </w:pPr>
      <w:r>
        <w:rPr>
          <w:rFonts w:ascii="楷体" w:hAnsi="楷体" w:eastAsia="楷体"/>
          <w:b/>
          <w:color w:val="3F3F3F"/>
          <w:kern w:val="0"/>
          <w:sz w:val="32"/>
          <w:szCs w:val="20"/>
        </w:rPr>
        <w:t>1</w:t>
      </w:r>
      <w:r>
        <w:rPr>
          <w:rFonts w:hint="eastAsia" w:ascii="楷体" w:hAnsi="楷体" w:eastAsia="楷体"/>
          <w:b/>
          <w:color w:val="3F3F3F"/>
          <w:kern w:val="0"/>
          <w:sz w:val="32"/>
          <w:szCs w:val="20"/>
          <w:lang w:eastAsia="zh-CN"/>
        </w:rPr>
        <w:t>.</w:t>
      </w:r>
      <w:r>
        <w:rPr>
          <w:rFonts w:hint="eastAsia" w:ascii="楷体" w:hAnsi="楷体" w:eastAsia="楷体" w:cs="宋体"/>
          <w:b/>
          <w:color w:val="3F3F3F"/>
          <w:kern w:val="0"/>
          <w:sz w:val="32"/>
          <w:szCs w:val="20"/>
        </w:rPr>
        <w:t>如何确定体检和考察的人选？</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仿宋" w:hAnsi="仿宋" w:eastAsia="仿宋"/>
          <w:color w:val="3F3F3F"/>
          <w:kern w:val="0"/>
          <w:sz w:val="32"/>
          <w:szCs w:val="20"/>
        </w:rPr>
      </w:pPr>
      <w:r>
        <w:rPr>
          <w:rFonts w:hint="eastAsia" w:ascii="仿宋" w:hAnsi="仿宋" w:eastAsia="仿宋" w:cs="宋体"/>
          <w:color w:val="3F3F3F"/>
          <w:kern w:val="0"/>
          <w:sz w:val="32"/>
          <w:szCs w:val="20"/>
        </w:rPr>
        <w:t>招录机关按照考试</w:t>
      </w:r>
      <w:r>
        <w:rPr>
          <w:rFonts w:hint="eastAsia" w:ascii="仿宋" w:hAnsi="仿宋" w:eastAsia="仿宋" w:cs="宋体"/>
          <w:color w:val="3F3F3F"/>
          <w:kern w:val="0"/>
          <w:sz w:val="32"/>
          <w:szCs w:val="20"/>
          <w:lang w:eastAsia="zh-CN"/>
        </w:rPr>
        <w:t>总</w:t>
      </w:r>
      <w:r>
        <w:rPr>
          <w:rFonts w:hint="eastAsia" w:ascii="仿宋" w:hAnsi="仿宋" w:eastAsia="仿宋" w:cs="宋体"/>
          <w:color w:val="3F3F3F"/>
          <w:kern w:val="0"/>
          <w:sz w:val="32"/>
          <w:szCs w:val="20"/>
        </w:rPr>
        <w:t>成绩从高分到低分的顺序等额确定参加体检和考察的人选。</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楷体" w:hAnsi="楷体" w:eastAsia="楷体"/>
          <w:b/>
          <w:color w:val="3F3F3F"/>
          <w:kern w:val="0"/>
          <w:sz w:val="32"/>
          <w:szCs w:val="20"/>
        </w:rPr>
      </w:pPr>
      <w:r>
        <w:rPr>
          <w:rFonts w:ascii="楷体" w:hAnsi="楷体" w:eastAsia="楷体"/>
          <w:b/>
          <w:color w:val="3F3F3F"/>
          <w:kern w:val="0"/>
          <w:sz w:val="32"/>
          <w:szCs w:val="20"/>
        </w:rPr>
        <w:t>2</w:t>
      </w:r>
      <w:r>
        <w:rPr>
          <w:rFonts w:hint="eastAsia" w:ascii="楷体" w:hAnsi="楷体" w:eastAsia="楷体"/>
          <w:b/>
          <w:color w:val="3F3F3F"/>
          <w:kern w:val="0"/>
          <w:sz w:val="32"/>
          <w:szCs w:val="20"/>
          <w:lang w:eastAsia="zh-CN"/>
        </w:rPr>
        <w:t>.</w:t>
      </w:r>
      <w:r>
        <w:rPr>
          <w:rFonts w:hint="eastAsia" w:ascii="楷体" w:hAnsi="楷体" w:eastAsia="楷体" w:cs="宋体"/>
          <w:b/>
          <w:color w:val="3F3F3F"/>
          <w:kern w:val="0"/>
          <w:sz w:val="32"/>
          <w:szCs w:val="20"/>
        </w:rPr>
        <w:t>体检和考察由谁负责？</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仿宋" w:hAnsi="仿宋" w:eastAsia="仿宋"/>
          <w:color w:val="3F3F3F"/>
          <w:kern w:val="0"/>
          <w:sz w:val="32"/>
          <w:szCs w:val="20"/>
        </w:rPr>
      </w:pPr>
      <w:r>
        <w:rPr>
          <w:rFonts w:hint="eastAsia" w:ascii="仿宋" w:hAnsi="仿宋" w:eastAsia="仿宋" w:cs="宋体"/>
          <w:color w:val="3F3F3F"/>
          <w:kern w:val="0"/>
          <w:sz w:val="32"/>
          <w:szCs w:val="20"/>
        </w:rPr>
        <w:t>报考省直机关职位的，体检和考察工作由省直招录机关负责；报考市级及其以下机关</w:t>
      </w:r>
      <w:r>
        <w:rPr>
          <w:rFonts w:hint="eastAsia" w:ascii="仿宋" w:hAnsi="仿宋" w:eastAsia="仿宋" w:cs="宋体"/>
          <w:color w:val="3F3F3F"/>
          <w:kern w:val="0"/>
          <w:sz w:val="32"/>
          <w:szCs w:val="20"/>
          <w:lang w:eastAsia="zh-CN"/>
        </w:rPr>
        <w:t>职位</w:t>
      </w:r>
      <w:r>
        <w:rPr>
          <w:rFonts w:hint="eastAsia" w:ascii="仿宋" w:hAnsi="仿宋" w:eastAsia="仿宋" w:cs="宋体"/>
          <w:color w:val="3F3F3F"/>
          <w:kern w:val="0"/>
          <w:sz w:val="32"/>
          <w:szCs w:val="20"/>
        </w:rPr>
        <w:t>的，由市</w:t>
      </w:r>
      <w:r>
        <w:rPr>
          <w:rFonts w:hint="eastAsia" w:ascii="仿宋" w:hAnsi="仿宋" w:eastAsia="仿宋" w:cs="宋体"/>
          <w:color w:val="3F3F3F"/>
          <w:kern w:val="0"/>
          <w:sz w:val="32"/>
          <w:szCs w:val="20"/>
          <w:lang w:eastAsia="zh-CN"/>
        </w:rPr>
        <w:t>公务员主管部门</w:t>
      </w:r>
      <w:r>
        <w:rPr>
          <w:rFonts w:hint="eastAsia" w:ascii="仿宋" w:hAnsi="仿宋" w:eastAsia="仿宋" w:cs="宋体"/>
          <w:color w:val="3F3F3F"/>
          <w:kern w:val="0"/>
          <w:sz w:val="32"/>
          <w:szCs w:val="20"/>
        </w:rPr>
        <w:t>负责</w:t>
      </w:r>
      <w:r>
        <w:rPr>
          <w:rFonts w:hint="eastAsia" w:ascii="仿宋" w:hAnsi="仿宋" w:eastAsia="仿宋" w:cs="宋体"/>
          <w:color w:val="3F3F3F"/>
          <w:kern w:val="0"/>
          <w:sz w:val="32"/>
          <w:szCs w:val="20"/>
          <w:lang w:eastAsia="zh-CN"/>
        </w:rPr>
        <w:t>；报考法院检察院系统职位的，由省、市法院检察院负责</w:t>
      </w:r>
      <w:r>
        <w:rPr>
          <w:rFonts w:hint="eastAsia" w:ascii="仿宋" w:hAnsi="仿宋" w:eastAsia="仿宋" w:cs="宋体"/>
          <w:color w:val="3F3F3F"/>
          <w:kern w:val="0"/>
          <w:sz w:val="32"/>
          <w:szCs w:val="20"/>
        </w:rPr>
        <w:t>。</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楷体" w:hAnsi="楷体" w:eastAsia="楷体" w:cs="宋体"/>
          <w:b/>
          <w:color w:val="3F3F3F"/>
          <w:kern w:val="0"/>
          <w:sz w:val="32"/>
          <w:szCs w:val="20"/>
          <w:lang w:val="en-US" w:eastAsia="zh-CN"/>
        </w:rPr>
      </w:pPr>
      <w:r>
        <w:rPr>
          <w:rFonts w:hint="eastAsia" w:ascii="楷体" w:hAnsi="楷体" w:eastAsia="楷体" w:cs="宋体"/>
          <w:b/>
          <w:color w:val="3F3F3F"/>
          <w:kern w:val="0"/>
          <w:sz w:val="32"/>
          <w:szCs w:val="20"/>
          <w:lang w:val="en-US" w:eastAsia="zh-CN"/>
        </w:rPr>
        <w:t>3.体检依据什么标准进行？</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仿宋" w:hAnsi="仿宋" w:eastAsia="仿宋" w:cs="宋体"/>
          <w:color w:val="000000"/>
          <w:kern w:val="0"/>
          <w:sz w:val="32"/>
          <w:szCs w:val="20"/>
          <w:lang w:val="en-US" w:eastAsia="zh-CN"/>
        </w:rPr>
      </w:pPr>
      <w:r>
        <w:rPr>
          <w:rFonts w:hint="eastAsia" w:ascii="仿宋" w:hAnsi="仿宋" w:eastAsia="仿宋" w:cs="宋体"/>
          <w:color w:val="000000"/>
          <w:kern w:val="0"/>
          <w:sz w:val="32"/>
          <w:szCs w:val="20"/>
          <w:lang w:val="en-US" w:eastAsia="zh-CN"/>
        </w:rPr>
        <w:t>体检按照人社部、卫生计生委、国家公务员局《关于修订&lt;公务员录用体检通用标准（试行）&gt;及&lt;公务员录用体检操作手册（试行）&gt;有关内容的通知》（人社部发</w:t>
      </w:r>
      <w:r>
        <w:rPr>
          <w:rFonts w:hint="eastAsia" w:ascii="华文中宋" w:hAnsi="华文中宋" w:eastAsia="华文中宋" w:cs="华文中宋"/>
          <w:color w:val="000000"/>
          <w:kern w:val="0"/>
          <w:sz w:val="32"/>
          <w:szCs w:val="20"/>
          <w:lang w:val="en-US" w:eastAsia="zh-CN"/>
        </w:rPr>
        <w:t>〔</w:t>
      </w:r>
      <w:r>
        <w:rPr>
          <w:rFonts w:hint="eastAsia" w:ascii="仿宋" w:hAnsi="仿宋" w:eastAsia="仿宋" w:cs="宋体"/>
          <w:color w:val="000000"/>
          <w:kern w:val="0"/>
          <w:sz w:val="32"/>
          <w:szCs w:val="20"/>
          <w:lang w:val="en-US" w:eastAsia="zh-CN"/>
        </w:rPr>
        <w:t>2016</w:t>
      </w:r>
      <w:r>
        <w:rPr>
          <w:rFonts w:hint="eastAsia" w:ascii="华文中宋" w:hAnsi="华文中宋" w:eastAsia="华文中宋" w:cs="华文中宋"/>
          <w:color w:val="000000"/>
          <w:kern w:val="0"/>
          <w:sz w:val="32"/>
          <w:szCs w:val="20"/>
          <w:lang w:val="en-US" w:eastAsia="zh-CN"/>
        </w:rPr>
        <w:t>〕</w:t>
      </w:r>
      <w:r>
        <w:rPr>
          <w:rFonts w:hint="eastAsia" w:ascii="仿宋" w:hAnsi="仿宋" w:eastAsia="仿宋" w:cs="宋体"/>
          <w:color w:val="000000"/>
          <w:kern w:val="0"/>
          <w:sz w:val="32"/>
          <w:szCs w:val="20"/>
          <w:lang w:val="en-US" w:eastAsia="zh-CN"/>
        </w:rPr>
        <w:t>140号）组织实施。</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楷体" w:hAnsi="楷体" w:eastAsia="楷体" w:cs="宋体"/>
          <w:b/>
          <w:color w:val="3F3F3F"/>
          <w:kern w:val="0"/>
          <w:sz w:val="32"/>
          <w:szCs w:val="20"/>
          <w:lang w:val="en-US" w:eastAsia="zh-CN"/>
        </w:rPr>
      </w:pPr>
      <w:r>
        <w:rPr>
          <w:rFonts w:hint="eastAsia" w:ascii="仿宋" w:hAnsi="仿宋" w:eastAsia="仿宋" w:cs="宋体"/>
          <w:color w:val="000000"/>
          <w:kern w:val="0"/>
          <w:sz w:val="32"/>
          <w:szCs w:val="20"/>
          <w:lang w:val="en-US" w:eastAsia="zh-CN"/>
        </w:rPr>
        <w:t>4.</w:t>
      </w:r>
      <w:r>
        <w:rPr>
          <w:rFonts w:hint="eastAsia" w:ascii="楷体" w:hAnsi="楷体" w:eastAsia="楷体" w:cs="宋体"/>
          <w:b/>
          <w:color w:val="3F3F3F"/>
          <w:kern w:val="0"/>
          <w:sz w:val="32"/>
          <w:szCs w:val="20"/>
          <w:lang w:val="en-US" w:eastAsia="zh-CN"/>
        </w:rPr>
        <w:t>对体检结果有疑问的，如何提出复检申请？</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仿宋" w:hAnsi="仿宋" w:eastAsia="仿宋" w:cs="宋体"/>
          <w:color w:val="000000"/>
          <w:kern w:val="0"/>
          <w:sz w:val="32"/>
          <w:szCs w:val="20"/>
          <w:lang w:val="en-US" w:eastAsia="zh-CN"/>
        </w:rPr>
      </w:pPr>
      <w:r>
        <w:rPr>
          <w:rFonts w:hint="eastAsia" w:ascii="仿宋" w:hAnsi="仿宋" w:eastAsia="仿宋" w:cs="宋体"/>
          <w:color w:val="000000"/>
          <w:kern w:val="0"/>
          <w:sz w:val="32"/>
          <w:szCs w:val="20"/>
          <w:lang w:val="en-US" w:eastAsia="zh-CN"/>
        </w:rPr>
        <w:t>考生对非当日、非当场复检的体检项目结果有疑问时，可以在接到体检结论通知之日起</w:t>
      </w:r>
      <w:r>
        <w:rPr>
          <w:rFonts w:hint="default" w:ascii="仿宋" w:hAnsi="仿宋" w:eastAsia="仿宋" w:cs="宋体"/>
          <w:color w:val="000000"/>
          <w:kern w:val="0"/>
          <w:sz w:val="32"/>
          <w:szCs w:val="20"/>
          <w:lang w:val="en-US" w:eastAsia="zh-CN"/>
        </w:rPr>
        <w:t>7日内，向体检实施机关提交复检申请，体检实施机关应尽快安排考生复检。体检实施机关对体检结论有疑问的，在接到体检结论通知之日起7日内决定是否进行复检。复检只能进行1次，体检结果以复检结论为准。《公务员录用体检特殊标准（试行）》中的所有体检项目均不进行复检。</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仿宋" w:hAnsi="仿宋" w:eastAsia="仿宋" w:cs="宋体"/>
          <w:color w:val="000000"/>
          <w:kern w:val="0"/>
          <w:sz w:val="32"/>
          <w:szCs w:val="20"/>
          <w:lang w:val="en-US" w:eastAsia="zh-CN"/>
        </w:rPr>
      </w:pPr>
      <w:r>
        <w:rPr>
          <w:rFonts w:hint="eastAsia" w:ascii="楷体" w:hAnsi="楷体" w:eastAsia="楷体" w:cs="宋体"/>
          <w:b/>
          <w:color w:val="3F3F3F"/>
          <w:kern w:val="0"/>
          <w:sz w:val="32"/>
          <w:szCs w:val="20"/>
          <w:lang w:val="en-US" w:eastAsia="zh-CN"/>
        </w:rPr>
        <w:t>5.</w:t>
      </w:r>
      <w:r>
        <w:rPr>
          <w:rFonts w:hint="default" w:ascii="楷体" w:hAnsi="楷体" w:eastAsia="楷体" w:cs="宋体"/>
          <w:b/>
          <w:color w:val="3F3F3F"/>
          <w:kern w:val="0"/>
          <w:sz w:val="32"/>
          <w:szCs w:val="20"/>
          <w:lang w:val="en-US" w:eastAsia="zh-CN"/>
        </w:rPr>
        <w:t> 哪些部门执行《公务员录用体检特殊标准（试行）》？</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default" w:ascii="仿宋" w:hAnsi="仿宋" w:eastAsia="仿宋" w:cs="宋体"/>
          <w:color w:val="000000"/>
          <w:kern w:val="0"/>
          <w:sz w:val="32"/>
          <w:szCs w:val="20"/>
          <w:lang w:val="en-US" w:eastAsia="zh-CN"/>
        </w:rPr>
      </w:pPr>
      <w:r>
        <w:rPr>
          <w:rFonts w:hint="eastAsia" w:ascii="仿宋" w:hAnsi="仿宋" w:eastAsia="仿宋" w:cs="宋体"/>
          <w:color w:val="000000"/>
          <w:kern w:val="0"/>
          <w:sz w:val="32"/>
          <w:szCs w:val="20"/>
          <w:lang w:val="en-US" w:eastAsia="zh-CN"/>
        </w:rPr>
        <w:t>报考</w:t>
      </w:r>
      <w:r>
        <w:rPr>
          <w:rFonts w:hint="default" w:ascii="仿宋" w:hAnsi="仿宋" w:eastAsia="仿宋" w:cs="宋体"/>
          <w:color w:val="000000"/>
          <w:kern w:val="0"/>
          <w:sz w:val="32"/>
          <w:szCs w:val="20"/>
          <w:lang w:val="en-US" w:eastAsia="zh-CN"/>
        </w:rPr>
        <w:t>法</w:t>
      </w:r>
      <w:r>
        <w:rPr>
          <w:rFonts w:hint="eastAsia" w:ascii="仿宋" w:hAnsi="仿宋" w:eastAsia="仿宋" w:cs="宋体"/>
          <w:color w:val="000000"/>
          <w:kern w:val="0"/>
          <w:sz w:val="32"/>
          <w:szCs w:val="20"/>
          <w:lang w:val="en-US" w:eastAsia="zh-CN"/>
        </w:rPr>
        <w:t>院检察院系统、</w:t>
      </w:r>
      <w:r>
        <w:rPr>
          <w:rFonts w:hint="default" w:ascii="仿宋" w:hAnsi="仿宋" w:eastAsia="仿宋" w:cs="宋体"/>
          <w:color w:val="000000"/>
          <w:kern w:val="0"/>
          <w:sz w:val="32"/>
          <w:szCs w:val="20"/>
          <w:lang w:val="en-US" w:eastAsia="zh-CN"/>
        </w:rPr>
        <w:t>公安机关、监狱</w:t>
      </w:r>
      <w:r>
        <w:rPr>
          <w:rFonts w:hint="eastAsia" w:ascii="仿宋" w:hAnsi="仿宋" w:eastAsia="仿宋" w:cs="宋体"/>
          <w:color w:val="000000"/>
          <w:kern w:val="0"/>
          <w:sz w:val="32"/>
          <w:szCs w:val="20"/>
          <w:lang w:val="en-US" w:eastAsia="zh-CN"/>
        </w:rPr>
        <w:t>管理局系统和</w:t>
      </w:r>
      <w:r>
        <w:rPr>
          <w:rFonts w:hint="default" w:ascii="仿宋" w:hAnsi="仿宋" w:eastAsia="仿宋" w:cs="宋体"/>
          <w:color w:val="000000"/>
          <w:kern w:val="0"/>
          <w:sz w:val="32"/>
          <w:szCs w:val="20"/>
          <w:lang w:val="en-US" w:eastAsia="zh-CN"/>
        </w:rPr>
        <w:t>戒毒管理</w:t>
      </w:r>
      <w:r>
        <w:rPr>
          <w:rFonts w:hint="eastAsia" w:ascii="仿宋" w:hAnsi="仿宋" w:eastAsia="仿宋" w:cs="宋体"/>
          <w:color w:val="000000"/>
          <w:kern w:val="0"/>
          <w:sz w:val="32"/>
          <w:szCs w:val="20"/>
          <w:lang w:val="en-US" w:eastAsia="zh-CN"/>
        </w:rPr>
        <w:t>局系统</w:t>
      </w:r>
      <w:r>
        <w:rPr>
          <w:rFonts w:hint="default" w:ascii="仿宋" w:hAnsi="仿宋" w:eastAsia="仿宋" w:cs="宋体"/>
          <w:color w:val="000000"/>
          <w:kern w:val="0"/>
          <w:sz w:val="32"/>
          <w:szCs w:val="20"/>
          <w:lang w:val="en-US" w:eastAsia="zh-CN"/>
        </w:rPr>
        <w:t>人民警察</w:t>
      </w:r>
      <w:r>
        <w:rPr>
          <w:rFonts w:hint="eastAsia" w:ascii="仿宋" w:hAnsi="仿宋" w:eastAsia="仿宋" w:cs="宋体"/>
          <w:color w:val="000000"/>
          <w:kern w:val="0"/>
          <w:sz w:val="32"/>
          <w:szCs w:val="20"/>
          <w:lang w:val="en-US" w:eastAsia="zh-CN"/>
        </w:rPr>
        <w:t>（</w:t>
      </w:r>
      <w:r>
        <w:rPr>
          <w:rFonts w:hint="default" w:ascii="仿宋" w:hAnsi="仿宋" w:eastAsia="仿宋" w:cs="宋体"/>
          <w:color w:val="000000"/>
          <w:kern w:val="0"/>
          <w:sz w:val="32"/>
          <w:szCs w:val="20"/>
          <w:lang w:val="en-US" w:eastAsia="zh-CN"/>
        </w:rPr>
        <w:t>司法警察</w:t>
      </w:r>
      <w:r>
        <w:rPr>
          <w:rFonts w:hint="eastAsia" w:ascii="仿宋" w:hAnsi="仿宋" w:eastAsia="仿宋" w:cs="宋体"/>
          <w:color w:val="000000"/>
          <w:kern w:val="0"/>
          <w:sz w:val="32"/>
          <w:szCs w:val="20"/>
          <w:lang w:val="en-US" w:eastAsia="zh-CN"/>
        </w:rPr>
        <w:t>）</w:t>
      </w:r>
      <w:r>
        <w:rPr>
          <w:rFonts w:hint="default" w:ascii="仿宋" w:hAnsi="仿宋" w:eastAsia="仿宋" w:cs="宋体"/>
          <w:color w:val="000000"/>
          <w:kern w:val="0"/>
          <w:sz w:val="32"/>
          <w:szCs w:val="20"/>
          <w:lang w:val="en-US" w:eastAsia="zh-CN"/>
        </w:rPr>
        <w:t>职位</w:t>
      </w:r>
      <w:r>
        <w:rPr>
          <w:rFonts w:hint="eastAsia" w:ascii="仿宋" w:hAnsi="仿宋" w:eastAsia="仿宋" w:cs="宋体"/>
          <w:color w:val="000000"/>
          <w:kern w:val="0"/>
          <w:sz w:val="32"/>
          <w:szCs w:val="20"/>
          <w:lang w:val="en-US" w:eastAsia="zh-CN"/>
        </w:rPr>
        <w:t>的</w:t>
      </w:r>
      <w:r>
        <w:rPr>
          <w:rFonts w:hint="default" w:ascii="仿宋" w:hAnsi="仿宋" w:eastAsia="仿宋" w:cs="宋体"/>
          <w:color w:val="000000"/>
          <w:kern w:val="0"/>
          <w:sz w:val="32"/>
          <w:szCs w:val="20"/>
          <w:lang w:val="en-US" w:eastAsia="zh-CN"/>
        </w:rPr>
        <w:t>，</w:t>
      </w:r>
      <w:r>
        <w:rPr>
          <w:rFonts w:hint="eastAsia" w:ascii="仿宋" w:hAnsi="仿宋" w:eastAsia="仿宋" w:cs="宋体"/>
          <w:color w:val="000000"/>
          <w:kern w:val="0"/>
          <w:sz w:val="32"/>
          <w:szCs w:val="20"/>
          <w:lang w:val="en-US" w:eastAsia="zh-CN"/>
        </w:rPr>
        <w:t>其他</w:t>
      </w:r>
      <w:r>
        <w:rPr>
          <w:rFonts w:hint="default" w:ascii="仿宋" w:hAnsi="仿宋" w:eastAsia="仿宋" w:cs="宋体"/>
          <w:color w:val="000000"/>
          <w:kern w:val="0"/>
          <w:sz w:val="32"/>
          <w:szCs w:val="20"/>
          <w:lang w:val="en-US" w:eastAsia="zh-CN"/>
        </w:rPr>
        <w:t>对身体条件有特殊要求职位</w:t>
      </w:r>
      <w:r>
        <w:rPr>
          <w:rFonts w:hint="eastAsia" w:ascii="仿宋" w:hAnsi="仿宋" w:eastAsia="仿宋" w:cs="宋体"/>
          <w:color w:val="000000"/>
          <w:kern w:val="0"/>
          <w:sz w:val="32"/>
          <w:szCs w:val="20"/>
          <w:lang w:val="en-US" w:eastAsia="zh-CN"/>
        </w:rPr>
        <w:t>的，</w:t>
      </w:r>
      <w:r>
        <w:rPr>
          <w:rFonts w:hint="default" w:ascii="仿宋" w:hAnsi="仿宋" w:eastAsia="仿宋" w:cs="宋体"/>
          <w:color w:val="000000"/>
          <w:kern w:val="0"/>
          <w:sz w:val="32"/>
          <w:szCs w:val="20"/>
          <w:lang w:val="en-US" w:eastAsia="zh-CN"/>
        </w:rPr>
        <w:t>应按照《公务员录用体检特殊标准（试行）》</w:t>
      </w:r>
      <w:r>
        <w:rPr>
          <w:rFonts w:hint="eastAsia" w:ascii="仿宋" w:hAnsi="仿宋" w:eastAsia="仿宋" w:cs="宋体"/>
          <w:color w:val="000000"/>
          <w:kern w:val="0"/>
          <w:sz w:val="32"/>
          <w:szCs w:val="20"/>
          <w:lang w:val="en-US" w:eastAsia="zh-CN"/>
        </w:rPr>
        <w:t>进行</w:t>
      </w:r>
      <w:r>
        <w:rPr>
          <w:rFonts w:hint="default" w:ascii="仿宋" w:hAnsi="仿宋" w:eastAsia="仿宋" w:cs="宋体"/>
          <w:color w:val="000000"/>
          <w:kern w:val="0"/>
          <w:sz w:val="32"/>
          <w:szCs w:val="20"/>
          <w:lang w:val="en-US" w:eastAsia="zh-CN"/>
        </w:rPr>
        <w:t>有关项目</w:t>
      </w:r>
      <w:r>
        <w:rPr>
          <w:rFonts w:hint="eastAsia" w:ascii="仿宋" w:hAnsi="仿宋" w:eastAsia="仿宋" w:cs="宋体"/>
          <w:color w:val="000000"/>
          <w:kern w:val="0"/>
          <w:sz w:val="32"/>
          <w:szCs w:val="20"/>
          <w:lang w:val="en-US" w:eastAsia="zh-CN"/>
        </w:rPr>
        <w:t>的体</w:t>
      </w:r>
      <w:r>
        <w:rPr>
          <w:rFonts w:hint="default" w:ascii="仿宋" w:hAnsi="仿宋" w:eastAsia="仿宋" w:cs="宋体"/>
          <w:color w:val="000000"/>
          <w:kern w:val="0"/>
          <w:sz w:val="32"/>
          <w:szCs w:val="20"/>
          <w:lang w:val="en-US" w:eastAsia="zh-CN"/>
        </w:rPr>
        <w:t>检</w:t>
      </w:r>
      <w:r>
        <w:rPr>
          <w:rFonts w:hint="eastAsia" w:ascii="仿宋" w:hAnsi="仿宋" w:eastAsia="仿宋" w:cs="宋体"/>
          <w:color w:val="000000"/>
          <w:kern w:val="0"/>
          <w:sz w:val="32"/>
          <w:szCs w:val="20"/>
          <w:lang w:val="en-US" w:eastAsia="zh-CN"/>
        </w:rPr>
        <w:t>。</w:t>
      </w:r>
      <w:r>
        <w:rPr>
          <w:rFonts w:hint="default" w:ascii="仿宋" w:hAnsi="仿宋" w:eastAsia="仿宋" w:cs="宋体"/>
          <w:color w:val="000000"/>
          <w:kern w:val="0"/>
          <w:sz w:val="32"/>
          <w:szCs w:val="20"/>
          <w:lang w:val="en-US" w:eastAsia="zh-CN"/>
        </w:rPr>
        <w:t>该特殊标准未作规定的职位或项目，仍按照公务员录用体检通用标准执行。</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楷体" w:hAnsi="楷体" w:eastAsia="楷体" w:cs="宋体"/>
          <w:b/>
          <w:color w:val="3F3F3F"/>
          <w:kern w:val="0"/>
          <w:sz w:val="32"/>
          <w:szCs w:val="20"/>
          <w:lang w:val="en-US" w:eastAsia="zh-CN"/>
        </w:rPr>
      </w:pPr>
      <w:r>
        <w:rPr>
          <w:rFonts w:hint="eastAsia" w:ascii="楷体" w:hAnsi="楷体" w:eastAsia="楷体" w:cs="宋体"/>
          <w:b/>
          <w:color w:val="3F3F3F"/>
          <w:kern w:val="0"/>
          <w:sz w:val="32"/>
          <w:szCs w:val="20"/>
          <w:lang w:val="en-US" w:eastAsia="zh-CN"/>
        </w:rPr>
        <w:t>6.</w:t>
      </w:r>
      <w:r>
        <w:rPr>
          <w:rFonts w:hint="default" w:ascii="楷体" w:hAnsi="楷体" w:eastAsia="楷体" w:cs="宋体"/>
          <w:b/>
          <w:color w:val="3F3F3F"/>
          <w:kern w:val="0"/>
          <w:sz w:val="32"/>
          <w:szCs w:val="20"/>
          <w:lang w:val="en-US" w:eastAsia="zh-CN"/>
        </w:rPr>
        <w:t>录用人民警察需要测评体能吗？</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default" w:ascii="仿宋" w:hAnsi="仿宋" w:eastAsia="仿宋" w:cs="宋体"/>
          <w:color w:val="000000"/>
          <w:kern w:val="0"/>
          <w:sz w:val="32"/>
          <w:szCs w:val="20"/>
          <w:lang w:val="en-US" w:eastAsia="zh-CN"/>
        </w:rPr>
      </w:pPr>
      <w:r>
        <w:rPr>
          <w:rFonts w:hint="default" w:ascii="仿宋" w:hAnsi="仿宋" w:eastAsia="仿宋" w:cs="宋体"/>
          <w:color w:val="000000"/>
          <w:kern w:val="0"/>
          <w:sz w:val="32"/>
          <w:szCs w:val="20"/>
          <w:lang w:val="en-US" w:eastAsia="zh-CN"/>
        </w:rPr>
        <w:t>公安机关录用人民警察需进行体能测评，按照《公安机关录用人民警察体能测评项目和标准（暂行）》执行</w:t>
      </w:r>
      <w:r>
        <w:rPr>
          <w:rFonts w:hint="eastAsia" w:ascii="仿宋" w:hAnsi="仿宋" w:eastAsia="仿宋" w:cs="宋体"/>
          <w:color w:val="000000"/>
          <w:kern w:val="0"/>
          <w:sz w:val="32"/>
          <w:szCs w:val="20"/>
          <w:lang w:val="en-US" w:eastAsia="zh-CN"/>
        </w:rPr>
        <w:t>。</w:t>
      </w:r>
      <w:r>
        <w:rPr>
          <w:rFonts w:hint="default" w:ascii="仿宋" w:hAnsi="仿宋" w:eastAsia="仿宋" w:cs="宋体"/>
          <w:color w:val="000000"/>
          <w:kern w:val="0"/>
          <w:sz w:val="32"/>
          <w:szCs w:val="20"/>
          <w:lang w:val="en-US" w:eastAsia="zh-CN"/>
        </w:rPr>
        <w:t>监狱</w:t>
      </w:r>
      <w:r>
        <w:rPr>
          <w:rFonts w:hint="eastAsia" w:ascii="仿宋" w:hAnsi="仿宋" w:eastAsia="仿宋" w:cs="宋体"/>
          <w:color w:val="000000"/>
          <w:kern w:val="0"/>
          <w:sz w:val="32"/>
          <w:szCs w:val="20"/>
          <w:lang w:val="en-US" w:eastAsia="zh-CN"/>
        </w:rPr>
        <w:t>管理局系统、</w:t>
      </w:r>
      <w:r>
        <w:rPr>
          <w:rFonts w:hint="default" w:ascii="仿宋" w:hAnsi="仿宋" w:eastAsia="仿宋" w:cs="宋体"/>
          <w:color w:val="000000"/>
          <w:kern w:val="0"/>
          <w:sz w:val="32"/>
          <w:szCs w:val="20"/>
          <w:lang w:val="en-US" w:eastAsia="zh-CN"/>
        </w:rPr>
        <w:t>戒毒管理</w:t>
      </w:r>
      <w:r>
        <w:rPr>
          <w:rFonts w:hint="eastAsia" w:ascii="仿宋" w:hAnsi="仿宋" w:eastAsia="仿宋" w:cs="宋体"/>
          <w:color w:val="000000"/>
          <w:kern w:val="0"/>
          <w:sz w:val="32"/>
          <w:szCs w:val="20"/>
          <w:lang w:val="en-US" w:eastAsia="zh-CN"/>
        </w:rPr>
        <w:t>局系统录用</w:t>
      </w:r>
      <w:r>
        <w:rPr>
          <w:rFonts w:hint="default" w:ascii="仿宋" w:hAnsi="仿宋" w:eastAsia="仿宋" w:cs="宋体"/>
          <w:color w:val="000000"/>
          <w:kern w:val="0"/>
          <w:sz w:val="32"/>
          <w:szCs w:val="20"/>
          <w:lang w:val="en-US" w:eastAsia="zh-CN"/>
        </w:rPr>
        <w:t>人民警察和法</w:t>
      </w:r>
      <w:r>
        <w:rPr>
          <w:rFonts w:hint="eastAsia" w:ascii="仿宋" w:hAnsi="仿宋" w:eastAsia="仿宋" w:cs="宋体"/>
          <w:color w:val="000000"/>
          <w:kern w:val="0"/>
          <w:sz w:val="32"/>
          <w:szCs w:val="20"/>
          <w:lang w:val="en-US" w:eastAsia="zh-CN"/>
        </w:rPr>
        <w:t>院检察院系统录用</w:t>
      </w:r>
      <w:r>
        <w:rPr>
          <w:rFonts w:hint="default" w:ascii="仿宋" w:hAnsi="仿宋" w:eastAsia="仿宋" w:cs="宋体"/>
          <w:color w:val="000000"/>
          <w:kern w:val="0"/>
          <w:sz w:val="32"/>
          <w:szCs w:val="20"/>
          <w:lang w:val="en-US" w:eastAsia="zh-CN"/>
        </w:rPr>
        <w:t>司法警察需</w:t>
      </w:r>
      <w:r>
        <w:rPr>
          <w:rFonts w:hint="eastAsia" w:ascii="仿宋" w:hAnsi="仿宋" w:eastAsia="仿宋" w:cs="宋体"/>
          <w:color w:val="000000"/>
          <w:kern w:val="0"/>
          <w:sz w:val="32"/>
          <w:szCs w:val="20"/>
          <w:lang w:val="en-US" w:eastAsia="zh-CN"/>
        </w:rPr>
        <w:t>进行</w:t>
      </w:r>
      <w:r>
        <w:rPr>
          <w:rFonts w:hint="default" w:ascii="仿宋" w:hAnsi="仿宋" w:eastAsia="仿宋" w:cs="宋体"/>
          <w:color w:val="000000"/>
          <w:kern w:val="0"/>
          <w:sz w:val="32"/>
          <w:szCs w:val="20"/>
          <w:lang w:val="en-US" w:eastAsia="zh-CN"/>
        </w:rPr>
        <w:t>测评体能，</w:t>
      </w:r>
      <w:r>
        <w:rPr>
          <w:rFonts w:hint="eastAsia" w:ascii="仿宋" w:hAnsi="仿宋" w:eastAsia="仿宋" w:cs="宋体"/>
          <w:color w:val="000000"/>
          <w:kern w:val="0"/>
          <w:sz w:val="32"/>
          <w:szCs w:val="20"/>
          <w:lang w:val="en-US" w:eastAsia="zh-CN"/>
        </w:rPr>
        <w:t>并</w:t>
      </w:r>
      <w:r>
        <w:rPr>
          <w:rFonts w:hint="default" w:ascii="仿宋" w:hAnsi="仿宋" w:eastAsia="仿宋" w:cs="宋体"/>
          <w:color w:val="000000"/>
          <w:kern w:val="0"/>
          <w:sz w:val="32"/>
          <w:szCs w:val="20"/>
          <w:lang w:val="en-US" w:eastAsia="zh-CN"/>
        </w:rPr>
        <w:t>参照《公安机关录用人民警察体能测评项目和标准（暂行）》执行。</w:t>
      </w:r>
    </w:p>
    <w:p>
      <w:pPr>
        <w:keepNext w:val="0"/>
        <w:keepLines w:val="0"/>
        <w:pageBreakBefore w:val="0"/>
        <w:widowControl/>
        <w:numPr>
          <w:ilvl w:val="0"/>
          <w:numId w:val="0"/>
        </w:numPr>
        <w:kinsoku/>
        <w:wordWrap/>
        <w:overflowPunct/>
        <w:topLinePunct w:val="0"/>
        <w:autoSpaceDE/>
        <w:autoSpaceDN/>
        <w:bidi w:val="0"/>
        <w:spacing w:line="600" w:lineRule="exact"/>
        <w:ind w:firstLine="643" w:firstLineChars="200"/>
        <w:jc w:val="both"/>
        <w:textAlignment w:val="auto"/>
        <w:rPr>
          <w:rFonts w:hint="eastAsia" w:ascii="楷体" w:hAnsi="楷体" w:eastAsia="楷体" w:cs="宋体"/>
          <w:b/>
          <w:color w:val="3F3F3F"/>
          <w:kern w:val="0"/>
          <w:sz w:val="32"/>
          <w:szCs w:val="20"/>
        </w:rPr>
      </w:pPr>
      <w:r>
        <w:rPr>
          <w:rFonts w:hint="eastAsia" w:ascii="楷体" w:hAnsi="楷体" w:eastAsia="楷体" w:cs="宋体"/>
          <w:b/>
          <w:color w:val="3F3F3F"/>
          <w:kern w:val="0"/>
          <w:sz w:val="32"/>
          <w:szCs w:val="20"/>
          <w:lang w:val="en-US" w:eastAsia="zh-CN"/>
        </w:rPr>
        <w:t>7.</w:t>
      </w:r>
      <w:r>
        <w:rPr>
          <w:rFonts w:hint="eastAsia" w:ascii="楷体" w:hAnsi="楷体" w:eastAsia="楷体" w:cs="宋体"/>
          <w:b/>
          <w:color w:val="3F3F3F"/>
          <w:kern w:val="0"/>
          <w:sz w:val="32"/>
          <w:szCs w:val="20"/>
        </w:rPr>
        <w:t>在什么机构进行体检？</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仿宋" w:hAnsi="仿宋" w:eastAsia="仿宋" w:cs="宋体"/>
          <w:color w:val="000000"/>
          <w:kern w:val="0"/>
          <w:sz w:val="32"/>
          <w:szCs w:val="20"/>
          <w:lang w:val="en-US" w:eastAsia="zh-CN"/>
        </w:rPr>
      </w:pPr>
      <w:r>
        <w:rPr>
          <w:rFonts w:hint="eastAsia" w:ascii="仿宋" w:hAnsi="仿宋" w:eastAsia="仿宋" w:cs="宋体"/>
          <w:color w:val="3F3F3F"/>
          <w:kern w:val="0"/>
          <w:sz w:val="32"/>
          <w:szCs w:val="20"/>
          <w:lang w:eastAsia="zh-CN"/>
        </w:rPr>
        <w:t>录用</w:t>
      </w:r>
      <w:r>
        <w:rPr>
          <w:rFonts w:hint="eastAsia" w:ascii="仿宋" w:hAnsi="仿宋" w:eastAsia="仿宋" w:cs="宋体"/>
          <w:color w:val="000000"/>
          <w:kern w:val="0"/>
          <w:sz w:val="32"/>
          <w:szCs w:val="20"/>
          <w:lang w:val="en-US" w:eastAsia="zh-CN"/>
        </w:rPr>
        <w:t>公务员体检，在指定的医疗机构进行。</w:t>
      </w:r>
    </w:p>
    <w:p>
      <w:pPr>
        <w:keepNext w:val="0"/>
        <w:keepLines w:val="0"/>
        <w:pageBreakBefore w:val="0"/>
        <w:widowControl/>
        <w:numPr>
          <w:ilvl w:val="0"/>
          <w:numId w:val="0"/>
        </w:numPr>
        <w:kinsoku/>
        <w:wordWrap/>
        <w:overflowPunct/>
        <w:topLinePunct w:val="0"/>
        <w:autoSpaceDE/>
        <w:autoSpaceDN/>
        <w:bidi w:val="0"/>
        <w:spacing w:line="600" w:lineRule="exact"/>
        <w:ind w:firstLine="643" w:firstLineChars="200"/>
        <w:jc w:val="both"/>
        <w:textAlignment w:val="auto"/>
        <w:rPr>
          <w:rFonts w:hint="default" w:ascii="楷体" w:hAnsi="楷体" w:eastAsia="楷体" w:cs="宋体"/>
          <w:b/>
          <w:color w:val="3F3F3F"/>
          <w:kern w:val="0"/>
          <w:sz w:val="32"/>
          <w:szCs w:val="20"/>
          <w:lang w:val="en-US" w:eastAsia="zh-CN"/>
        </w:rPr>
      </w:pPr>
      <w:r>
        <w:rPr>
          <w:rFonts w:hint="eastAsia" w:ascii="楷体" w:hAnsi="楷体" w:eastAsia="楷体" w:cs="宋体"/>
          <w:b/>
          <w:color w:val="3F3F3F"/>
          <w:kern w:val="0"/>
          <w:sz w:val="32"/>
          <w:szCs w:val="20"/>
          <w:lang w:val="en-US" w:eastAsia="zh-CN"/>
        </w:rPr>
        <w:t>8.</w:t>
      </w:r>
      <w:r>
        <w:rPr>
          <w:rFonts w:hint="default" w:ascii="楷体" w:hAnsi="楷体" w:eastAsia="楷体" w:cs="宋体"/>
          <w:b/>
          <w:color w:val="3F3F3F"/>
          <w:kern w:val="0"/>
          <w:sz w:val="32"/>
          <w:szCs w:val="20"/>
          <w:lang w:val="en-US" w:eastAsia="zh-CN"/>
        </w:rPr>
        <w:t>考察主要了解哪些内容？</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仿宋" w:hAnsi="仿宋" w:eastAsia="仿宋" w:cs="宋体"/>
          <w:color w:val="000000"/>
          <w:kern w:val="0"/>
          <w:sz w:val="32"/>
          <w:szCs w:val="20"/>
          <w:lang w:val="en-US" w:eastAsia="zh-CN"/>
        </w:rPr>
      </w:pPr>
      <w:r>
        <w:rPr>
          <w:rFonts w:hint="default" w:ascii="仿宋" w:hAnsi="仿宋" w:eastAsia="仿宋" w:cs="宋体"/>
          <w:color w:val="000000"/>
          <w:kern w:val="0"/>
          <w:sz w:val="32"/>
          <w:szCs w:val="20"/>
          <w:lang w:val="en-US" w:eastAsia="zh-CN"/>
        </w:rPr>
        <w:t>招录机关将按照好干部标准，采取多种形式对考察对象进行深入考察，全面了解考生的政治思想、道德品质、能力素质、遵纪守法、廉洁自律、职位匹配、学习和工作表现以及需要回避的情况等，重点了解政治表现和政治倾向，并对档案进行严格审核，重点审核年龄、工龄、党龄、学历、工作经历等内容。</w:t>
      </w:r>
    </w:p>
    <w:p>
      <w:pPr>
        <w:keepNext w:val="0"/>
        <w:keepLines w:val="0"/>
        <w:pageBreakBefore w:val="0"/>
        <w:widowControl/>
        <w:numPr>
          <w:ilvl w:val="0"/>
          <w:numId w:val="0"/>
        </w:numPr>
        <w:kinsoku/>
        <w:wordWrap/>
        <w:overflowPunct/>
        <w:topLinePunct w:val="0"/>
        <w:autoSpaceDE/>
        <w:autoSpaceDN/>
        <w:bidi w:val="0"/>
        <w:spacing w:line="600" w:lineRule="exact"/>
        <w:ind w:firstLine="643" w:firstLineChars="200"/>
        <w:jc w:val="both"/>
        <w:textAlignment w:val="auto"/>
        <w:rPr>
          <w:rFonts w:hint="eastAsia" w:ascii="楷体" w:hAnsi="楷体" w:eastAsia="楷体" w:cs="宋体"/>
          <w:b/>
          <w:color w:val="3F3F3F"/>
          <w:kern w:val="0"/>
          <w:sz w:val="32"/>
          <w:szCs w:val="20"/>
          <w:lang w:val="en-US" w:eastAsia="zh-CN"/>
        </w:rPr>
      </w:pPr>
      <w:r>
        <w:rPr>
          <w:rFonts w:hint="eastAsia" w:ascii="楷体" w:hAnsi="楷体" w:eastAsia="楷体" w:cs="宋体"/>
          <w:b/>
          <w:color w:val="3F3F3F"/>
          <w:kern w:val="0"/>
          <w:sz w:val="32"/>
          <w:szCs w:val="20"/>
          <w:lang w:val="en-US" w:eastAsia="zh-CN"/>
        </w:rPr>
        <w:t>9.</w:t>
      </w:r>
      <w:r>
        <w:rPr>
          <w:rFonts w:hint="default" w:ascii="楷体" w:hAnsi="楷体" w:eastAsia="楷体" w:cs="宋体"/>
          <w:b/>
          <w:color w:val="3F3F3F"/>
          <w:kern w:val="0"/>
          <w:sz w:val="32"/>
          <w:szCs w:val="20"/>
          <w:lang w:val="en-US" w:eastAsia="zh-CN"/>
        </w:rPr>
        <w:t>考察时需要对报考人员进行资格复审吗？</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仿宋" w:hAnsi="仿宋" w:eastAsia="仿宋" w:cs="宋体"/>
          <w:color w:val="000000"/>
          <w:kern w:val="0"/>
          <w:sz w:val="32"/>
          <w:szCs w:val="20"/>
          <w:lang w:val="en-US" w:eastAsia="zh-CN"/>
        </w:rPr>
      </w:pPr>
      <w:r>
        <w:rPr>
          <w:rFonts w:hint="default" w:ascii="仿宋" w:hAnsi="仿宋" w:eastAsia="仿宋" w:cs="宋体"/>
          <w:color w:val="000000"/>
          <w:kern w:val="0"/>
          <w:sz w:val="32"/>
          <w:szCs w:val="20"/>
          <w:lang w:val="en-US" w:eastAsia="zh-CN"/>
        </w:rPr>
        <w:t>录用考察是对考生资格条件认定核实的关键环节，需要对考生进行资格复审。录用考察阶段资格复审，主要是核实考察对象是否符合规定的报考资格条件，提供的报考信息和相关材料是否与真实经历背景相一致，是否具有报考回避的情形等方面的情况。</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黑体" w:hAnsi="黑体" w:eastAsia="黑体" w:cs="黑体"/>
          <w:b/>
          <w:bCs/>
          <w:color w:val="000000"/>
          <w:kern w:val="0"/>
          <w:sz w:val="32"/>
          <w:szCs w:val="20"/>
          <w:lang w:val="en-US" w:eastAsia="zh-CN"/>
        </w:rPr>
      </w:pPr>
      <w:r>
        <w:rPr>
          <w:rFonts w:hint="eastAsia" w:ascii="黑体" w:hAnsi="黑体" w:eastAsia="黑体" w:cs="黑体"/>
          <w:b/>
          <w:bCs/>
          <w:color w:val="000000"/>
          <w:kern w:val="0"/>
          <w:sz w:val="32"/>
          <w:szCs w:val="20"/>
          <w:lang w:val="en-US" w:eastAsia="zh-CN"/>
        </w:rPr>
        <w:t>十、关于违纪违规考生处理</w:t>
      </w:r>
    </w:p>
    <w:p>
      <w:pPr>
        <w:keepNext w:val="0"/>
        <w:keepLines w:val="0"/>
        <w:pageBreakBefore w:val="0"/>
        <w:widowControl/>
        <w:numPr>
          <w:ilvl w:val="0"/>
          <w:numId w:val="0"/>
        </w:numPr>
        <w:kinsoku/>
        <w:wordWrap/>
        <w:overflowPunct/>
        <w:topLinePunct w:val="0"/>
        <w:autoSpaceDE/>
        <w:autoSpaceDN/>
        <w:bidi w:val="0"/>
        <w:spacing w:line="600" w:lineRule="exact"/>
        <w:ind w:firstLine="643" w:firstLineChars="200"/>
        <w:jc w:val="left"/>
        <w:textAlignment w:val="auto"/>
        <w:rPr>
          <w:rFonts w:hint="default" w:ascii="楷体" w:hAnsi="楷体" w:eastAsia="楷体" w:cs="宋体"/>
          <w:b/>
          <w:color w:val="3F3F3F"/>
          <w:kern w:val="0"/>
          <w:sz w:val="32"/>
          <w:szCs w:val="20"/>
          <w:lang w:val="en-US" w:eastAsia="zh-CN"/>
        </w:rPr>
      </w:pPr>
      <w:r>
        <w:rPr>
          <w:rFonts w:hint="eastAsia" w:ascii="楷体" w:hAnsi="楷体" w:eastAsia="楷体" w:cs="宋体"/>
          <w:b/>
          <w:color w:val="3F3F3F"/>
          <w:kern w:val="0"/>
          <w:sz w:val="32"/>
          <w:szCs w:val="20"/>
          <w:lang w:val="en-US" w:eastAsia="zh-CN"/>
        </w:rPr>
        <w:t>1.</w:t>
      </w:r>
      <w:r>
        <w:rPr>
          <w:rFonts w:hint="default" w:ascii="楷体" w:hAnsi="楷体" w:eastAsia="楷体" w:cs="宋体"/>
          <w:b/>
          <w:color w:val="3F3F3F"/>
          <w:kern w:val="0"/>
          <w:sz w:val="32"/>
          <w:szCs w:val="20"/>
          <w:lang w:val="en-US" w:eastAsia="zh-CN"/>
        </w:rPr>
        <w:t> 哪些行为记入公务员录用考试诚信档案？</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仿宋" w:hAnsi="仿宋" w:eastAsia="仿宋"/>
          <w:sz w:val="32"/>
          <w:szCs w:val="32"/>
        </w:rPr>
      </w:pPr>
      <w:r>
        <w:rPr>
          <w:rFonts w:hint="default" w:ascii="仿宋" w:hAnsi="仿宋" w:eastAsia="仿宋" w:cs="宋体"/>
          <w:color w:val="000000"/>
          <w:kern w:val="0"/>
          <w:sz w:val="32"/>
          <w:szCs w:val="20"/>
          <w:lang w:val="en-US" w:eastAsia="zh-CN"/>
        </w:rPr>
        <w:t>考生</w:t>
      </w:r>
      <w:r>
        <w:rPr>
          <w:rFonts w:hint="eastAsia" w:ascii="仿宋" w:hAnsi="仿宋" w:eastAsia="仿宋" w:cs="宋体"/>
          <w:color w:val="000000"/>
          <w:kern w:val="0"/>
          <w:sz w:val="32"/>
          <w:szCs w:val="20"/>
          <w:lang w:val="en-US" w:eastAsia="zh-CN"/>
        </w:rPr>
        <w:t>在考试中</w:t>
      </w:r>
      <w:r>
        <w:rPr>
          <w:rFonts w:hint="default" w:ascii="仿宋" w:hAnsi="仿宋" w:eastAsia="仿宋" w:cs="宋体"/>
          <w:color w:val="000000"/>
          <w:kern w:val="0"/>
          <w:sz w:val="32"/>
          <w:szCs w:val="20"/>
          <w:lang w:val="en-US" w:eastAsia="zh-CN"/>
        </w:rPr>
        <w:t>有违纪违规和其他不诚信行为的，记入公务员录用考试诚信档案库，作为公务员录用考察的一项重要参考。</w:t>
      </w:r>
      <w:r>
        <w:rPr>
          <w:rFonts w:hint="eastAsia" w:ascii="仿宋" w:hAnsi="仿宋" w:eastAsia="仿宋"/>
          <w:sz w:val="32"/>
          <w:szCs w:val="32"/>
        </w:rPr>
        <w:t>对进入考察及其以后环节提出放弃的</w:t>
      </w:r>
      <w:r>
        <w:rPr>
          <w:rFonts w:hint="eastAsia" w:ascii="仿宋" w:hAnsi="仿宋" w:eastAsia="仿宋"/>
          <w:sz w:val="32"/>
          <w:szCs w:val="32"/>
          <w:lang w:eastAsia="zh-CN"/>
        </w:rPr>
        <w:t>考生，</w:t>
      </w:r>
      <w:r>
        <w:rPr>
          <w:rFonts w:hint="eastAsia" w:ascii="仿宋" w:hAnsi="仿宋" w:eastAsia="仿宋"/>
          <w:sz w:val="32"/>
          <w:szCs w:val="32"/>
        </w:rPr>
        <w:t>接到录用通知后无正当理由</w:t>
      </w:r>
      <w:r>
        <w:rPr>
          <w:rFonts w:hint="eastAsia" w:ascii="仿宋" w:hAnsi="仿宋" w:eastAsia="仿宋"/>
          <w:sz w:val="32"/>
          <w:szCs w:val="32"/>
          <w:lang w:eastAsia="zh-CN"/>
        </w:rPr>
        <w:t>、</w:t>
      </w:r>
      <w:r>
        <w:rPr>
          <w:rFonts w:hint="eastAsia" w:ascii="仿宋" w:hAnsi="仿宋" w:eastAsia="仿宋"/>
          <w:sz w:val="32"/>
          <w:szCs w:val="32"/>
        </w:rPr>
        <w:t>未在规定时间内持相关证明材料报到的</w:t>
      </w:r>
      <w:r>
        <w:rPr>
          <w:rFonts w:hint="eastAsia" w:ascii="仿宋" w:hAnsi="仿宋" w:eastAsia="仿宋"/>
          <w:sz w:val="32"/>
          <w:szCs w:val="32"/>
          <w:lang w:eastAsia="zh-CN"/>
        </w:rPr>
        <w:t>考生</w:t>
      </w:r>
      <w:r>
        <w:rPr>
          <w:rFonts w:hint="eastAsia" w:ascii="仿宋" w:hAnsi="仿宋" w:eastAsia="仿宋"/>
          <w:sz w:val="32"/>
          <w:szCs w:val="32"/>
        </w:rPr>
        <w:t>，取消其相应的资格，并记入诚信档案。</w:t>
      </w:r>
    </w:p>
    <w:p>
      <w:pPr>
        <w:keepNext w:val="0"/>
        <w:keepLines w:val="0"/>
        <w:pageBreakBefore w:val="0"/>
        <w:widowControl/>
        <w:kinsoku/>
        <w:wordWrap/>
        <w:overflowPunct/>
        <w:topLinePunct w:val="0"/>
        <w:autoSpaceDE/>
        <w:autoSpaceDN/>
        <w:bidi w:val="0"/>
        <w:spacing w:line="600" w:lineRule="exact"/>
        <w:ind w:firstLine="624"/>
        <w:jc w:val="left"/>
        <w:textAlignment w:val="auto"/>
        <w:rPr>
          <w:rFonts w:hint="eastAsia" w:ascii="楷体" w:hAnsi="楷体" w:eastAsia="楷体" w:cs="宋体"/>
          <w:b/>
          <w:color w:val="3F3F3F"/>
          <w:kern w:val="0"/>
          <w:sz w:val="32"/>
          <w:szCs w:val="20"/>
          <w:lang w:val="en-US" w:eastAsia="zh-CN"/>
        </w:rPr>
      </w:pPr>
      <w:r>
        <w:rPr>
          <w:rFonts w:hint="default" w:ascii="楷体" w:hAnsi="楷体" w:eastAsia="楷体" w:cs="宋体"/>
          <w:b/>
          <w:color w:val="3F3F3F"/>
          <w:kern w:val="0"/>
          <w:sz w:val="32"/>
          <w:szCs w:val="20"/>
          <w:lang w:val="en-US" w:eastAsia="zh-CN"/>
        </w:rPr>
        <w:t>2</w:t>
      </w:r>
      <w:r>
        <w:rPr>
          <w:rFonts w:hint="eastAsia" w:ascii="楷体" w:hAnsi="楷体" w:eastAsia="楷体" w:cs="宋体"/>
          <w:b/>
          <w:color w:val="3F3F3F"/>
          <w:kern w:val="0"/>
          <w:sz w:val="32"/>
          <w:szCs w:val="20"/>
          <w:lang w:val="en-US" w:eastAsia="zh-CN"/>
        </w:rPr>
        <w:t>.</w:t>
      </w:r>
      <w:r>
        <w:rPr>
          <w:rFonts w:hint="default" w:ascii="楷体" w:hAnsi="楷体" w:eastAsia="楷体" w:cs="宋体"/>
          <w:b/>
          <w:color w:val="3F3F3F"/>
          <w:kern w:val="0"/>
          <w:sz w:val="32"/>
          <w:szCs w:val="20"/>
          <w:lang w:val="en-US" w:eastAsia="zh-CN"/>
        </w:rPr>
        <w:t> 对违纪违规行为有哪几种处理方式？</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仿宋" w:hAnsi="仿宋" w:eastAsia="仿宋" w:cs="宋体"/>
          <w:color w:val="000000"/>
          <w:kern w:val="0"/>
          <w:sz w:val="32"/>
          <w:szCs w:val="20"/>
          <w:lang w:val="en-US" w:eastAsia="zh-CN"/>
        </w:rPr>
      </w:pPr>
      <w:r>
        <w:rPr>
          <w:rFonts w:hint="default" w:ascii="仿宋" w:hAnsi="仿宋" w:eastAsia="仿宋" w:cs="宋体"/>
          <w:color w:val="000000"/>
          <w:kern w:val="0"/>
          <w:sz w:val="32"/>
          <w:szCs w:val="20"/>
          <w:lang w:val="en-US" w:eastAsia="zh-CN"/>
        </w:rPr>
        <w:t>在本次招考中，考生有违纪违规行为的，根据《公务员考试录用违纪违规行为处理办法》，按照有关规定分别给予取消报考（考试）资格、考试成绩无效、不予（取消）录用等相应处理。其中，被认定为严重或特别严重违纪违规的考生，不得确定为拟录用人选。公务员主管部门或公务员考试机构将视情况向考生所在单位（学校）进行通报。</w:t>
      </w:r>
    </w:p>
    <w:p>
      <w:pPr>
        <w:keepNext w:val="0"/>
        <w:keepLines w:val="0"/>
        <w:pageBreakBefore w:val="0"/>
        <w:widowControl/>
        <w:kinsoku/>
        <w:wordWrap/>
        <w:overflowPunct/>
        <w:topLinePunct w:val="0"/>
        <w:autoSpaceDE/>
        <w:autoSpaceDN/>
        <w:bidi w:val="0"/>
        <w:spacing w:line="600" w:lineRule="exact"/>
        <w:ind w:firstLine="624"/>
        <w:jc w:val="left"/>
        <w:textAlignment w:val="auto"/>
        <w:rPr>
          <w:rFonts w:hint="default" w:ascii="楷体" w:hAnsi="楷体" w:eastAsia="楷体" w:cs="宋体"/>
          <w:b/>
          <w:color w:val="3F3F3F"/>
          <w:kern w:val="0"/>
          <w:sz w:val="32"/>
          <w:szCs w:val="20"/>
          <w:lang w:val="en-US" w:eastAsia="zh-CN"/>
        </w:rPr>
      </w:pPr>
      <w:r>
        <w:rPr>
          <w:rFonts w:hint="default" w:ascii="楷体" w:hAnsi="楷体" w:eastAsia="楷体" w:cs="宋体"/>
          <w:b/>
          <w:color w:val="3F3F3F"/>
          <w:kern w:val="0"/>
          <w:sz w:val="32"/>
          <w:szCs w:val="20"/>
          <w:lang w:val="en-US" w:eastAsia="zh-CN"/>
        </w:rPr>
        <w:t>3</w:t>
      </w:r>
      <w:r>
        <w:rPr>
          <w:rFonts w:hint="eastAsia" w:ascii="楷体" w:hAnsi="楷体" w:eastAsia="楷体" w:cs="宋体"/>
          <w:b/>
          <w:color w:val="3F3F3F"/>
          <w:kern w:val="0"/>
          <w:sz w:val="32"/>
          <w:szCs w:val="20"/>
          <w:lang w:val="en-US" w:eastAsia="zh-CN"/>
        </w:rPr>
        <w:t>.</w:t>
      </w:r>
      <w:r>
        <w:rPr>
          <w:rFonts w:hint="default" w:ascii="楷体" w:hAnsi="楷体" w:eastAsia="楷体" w:cs="宋体"/>
          <w:b/>
          <w:color w:val="3F3F3F"/>
          <w:kern w:val="0"/>
          <w:sz w:val="32"/>
          <w:szCs w:val="20"/>
          <w:lang w:val="en-US" w:eastAsia="zh-CN"/>
        </w:rPr>
        <w:t>《刑法》对于考试作弊有哪些新规定？</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仿宋" w:hAnsi="仿宋" w:eastAsia="仿宋" w:cs="宋体"/>
          <w:color w:val="000000"/>
          <w:kern w:val="0"/>
          <w:sz w:val="32"/>
          <w:szCs w:val="20"/>
          <w:lang w:val="en-US" w:eastAsia="zh-CN"/>
        </w:rPr>
      </w:pPr>
      <w:r>
        <w:rPr>
          <w:rFonts w:hint="default" w:ascii="仿宋" w:hAnsi="仿宋" w:eastAsia="仿宋" w:cs="宋体"/>
          <w:color w:val="000000"/>
          <w:kern w:val="0"/>
          <w:sz w:val="32"/>
          <w:szCs w:val="20"/>
          <w:lang w:val="en-US" w:eastAsia="zh-CN"/>
        </w:rPr>
        <w:t>《刑法修正案（九）》在第二百八十四条规定：“在法律规定的国家考试中，组织作弊的，处三年以下有期徒刑或者拘役，并处或者单处罚金；情节严重的，处三年以上七年以下有期徒刑，并处罚金”</w:t>
      </w:r>
      <w:r>
        <w:rPr>
          <w:rFonts w:hint="eastAsia" w:ascii="仿宋" w:hAnsi="仿宋" w:eastAsia="仿宋" w:cs="宋体"/>
          <w:color w:val="000000"/>
          <w:kern w:val="0"/>
          <w:sz w:val="32"/>
          <w:szCs w:val="20"/>
          <w:lang w:val="en-US" w:eastAsia="zh-CN"/>
        </w:rPr>
        <w:t>。</w:t>
      </w:r>
      <w:r>
        <w:rPr>
          <w:rFonts w:hint="default" w:ascii="仿宋" w:hAnsi="仿宋" w:eastAsia="仿宋" w:cs="宋体"/>
          <w:color w:val="000000"/>
          <w:kern w:val="0"/>
          <w:sz w:val="32"/>
          <w:szCs w:val="20"/>
          <w:lang w:val="en-US" w:eastAsia="zh-CN"/>
        </w:rPr>
        <w:t>“为他人实施前款犯罪提供作弊器材或者其他帮助的，依照前款的规定处罚”</w:t>
      </w:r>
      <w:r>
        <w:rPr>
          <w:rFonts w:hint="eastAsia" w:ascii="仿宋" w:hAnsi="仿宋" w:eastAsia="仿宋" w:cs="宋体"/>
          <w:color w:val="000000"/>
          <w:kern w:val="0"/>
          <w:sz w:val="32"/>
          <w:szCs w:val="20"/>
          <w:lang w:val="en-US" w:eastAsia="zh-CN"/>
        </w:rPr>
        <w:t>。</w:t>
      </w:r>
      <w:r>
        <w:rPr>
          <w:rFonts w:hint="default" w:ascii="仿宋" w:hAnsi="仿宋" w:eastAsia="仿宋" w:cs="宋体"/>
          <w:color w:val="000000"/>
          <w:kern w:val="0"/>
          <w:sz w:val="32"/>
          <w:szCs w:val="20"/>
          <w:lang w:val="en-US" w:eastAsia="zh-CN"/>
        </w:rPr>
        <w:t>“为实施考试作弊行为，向他人非法出售或者提供第一款规定的考试</w:t>
      </w:r>
      <w:r>
        <w:rPr>
          <w:rFonts w:hint="eastAsia" w:ascii="仿宋" w:hAnsi="仿宋" w:eastAsia="仿宋" w:cs="宋体"/>
          <w:color w:val="000000"/>
          <w:kern w:val="0"/>
          <w:sz w:val="32"/>
          <w:szCs w:val="20"/>
          <w:lang w:val="en-US" w:eastAsia="zh-CN"/>
        </w:rPr>
        <w:t>的</w:t>
      </w:r>
      <w:r>
        <w:rPr>
          <w:rFonts w:hint="default" w:ascii="仿宋" w:hAnsi="仿宋" w:eastAsia="仿宋" w:cs="宋体"/>
          <w:color w:val="000000"/>
          <w:kern w:val="0"/>
          <w:sz w:val="32"/>
          <w:szCs w:val="20"/>
          <w:lang w:val="en-US" w:eastAsia="zh-CN"/>
        </w:rPr>
        <w:t>试题、答案的，依照第一款的规定处罚”</w:t>
      </w:r>
      <w:r>
        <w:rPr>
          <w:rFonts w:hint="eastAsia" w:ascii="仿宋" w:hAnsi="仿宋" w:eastAsia="仿宋" w:cs="宋体"/>
          <w:color w:val="000000"/>
          <w:kern w:val="0"/>
          <w:sz w:val="32"/>
          <w:szCs w:val="20"/>
          <w:lang w:val="en-US" w:eastAsia="zh-CN"/>
        </w:rPr>
        <w:t>。</w:t>
      </w:r>
      <w:r>
        <w:rPr>
          <w:rFonts w:hint="default" w:ascii="仿宋" w:hAnsi="仿宋" w:eastAsia="仿宋" w:cs="宋体"/>
          <w:color w:val="000000"/>
          <w:kern w:val="0"/>
          <w:sz w:val="32"/>
          <w:szCs w:val="20"/>
          <w:lang w:val="en-US" w:eastAsia="zh-CN"/>
        </w:rPr>
        <w:t>“代替他人或者让他人代替自己参加第一款规定的考试的，处拘役或者管制，并处或者单处罚金”。</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仿宋" w:hAnsi="仿宋" w:eastAsia="仿宋" w:cs="宋体"/>
          <w:color w:val="000000"/>
          <w:kern w:val="0"/>
          <w:sz w:val="32"/>
          <w:szCs w:val="20"/>
          <w:lang w:val="en-US" w:eastAsia="zh-CN"/>
        </w:rPr>
      </w:pPr>
      <w:r>
        <w:rPr>
          <w:rFonts w:hint="default" w:ascii="仿宋" w:hAnsi="仿宋" w:eastAsia="仿宋" w:cs="宋体"/>
          <w:color w:val="000000"/>
          <w:kern w:val="0"/>
          <w:sz w:val="32"/>
          <w:szCs w:val="20"/>
          <w:lang w:val="en-US" w:eastAsia="zh-CN"/>
        </w:rPr>
        <w:t>考生和其他人员违反《刑法修正案（九）》构成犯罪的，将依法追究刑事责任。</w:t>
      </w:r>
    </w:p>
    <w:p>
      <w:pPr>
        <w:keepNext w:val="0"/>
        <w:keepLines w:val="0"/>
        <w:pageBreakBefore w:val="0"/>
        <w:widowControl/>
        <w:kinsoku/>
        <w:wordWrap/>
        <w:overflowPunct/>
        <w:topLinePunct w:val="0"/>
        <w:autoSpaceDE/>
        <w:autoSpaceDN/>
        <w:bidi w:val="0"/>
        <w:spacing w:line="600" w:lineRule="exact"/>
        <w:ind w:firstLine="624"/>
        <w:jc w:val="left"/>
        <w:textAlignment w:val="auto"/>
        <w:rPr>
          <w:rFonts w:hint="eastAsia" w:ascii="楷体" w:hAnsi="楷体" w:eastAsia="楷体" w:cs="宋体"/>
          <w:b/>
          <w:color w:val="3F3F3F"/>
          <w:kern w:val="0"/>
          <w:sz w:val="32"/>
          <w:szCs w:val="20"/>
          <w:lang w:val="en-US" w:eastAsia="zh-CN"/>
        </w:rPr>
      </w:pPr>
      <w:r>
        <w:rPr>
          <w:rFonts w:hint="default" w:ascii="楷体" w:hAnsi="楷体" w:eastAsia="楷体" w:cs="宋体"/>
          <w:b/>
          <w:color w:val="3F3F3F"/>
          <w:kern w:val="0"/>
          <w:sz w:val="32"/>
          <w:szCs w:val="20"/>
          <w:lang w:val="en-US" w:eastAsia="zh-CN"/>
        </w:rPr>
        <w:t>4</w:t>
      </w:r>
      <w:r>
        <w:rPr>
          <w:rFonts w:hint="eastAsia" w:ascii="楷体" w:hAnsi="楷体" w:eastAsia="楷体" w:cs="宋体"/>
          <w:b/>
          <w:color w:val="3F3F3F"/>
          <w:kern w:val="0"/>
          <w:sz w:val="32"/>
          <w:szCs w:val="20"/>
          <w:lang w:val="en-US" w:eastAsia="zh-CN"/>
        </w:rPr>
        <w:t>.</w:t>
      </w:r>
      <w:r>
        <w:rPr>
          <w:rFonts w:hint="default" w:ascii="楷体" w:hAnsi="楷体" w:eastAsia="楷体" w:cs="宋体"/>
          <w:b/>
          <w:color w:val="3F3F3F"/>
          <w:kern w:val="0"/>
          <w:sz w:val="32"/>
          <w:szCs w:val="20"/>
          <w:lang w:val="en-US" w:eastAsia="zh-CN"/>
        </w:rPr>
        <w:t> 对雷同答卷如何处理？</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hint="eastAsia" w:ascii="仿宋" w:hAnsi="仿宋" w:eastAsia="仿宋" w:cs="宋体"/>
          <w:color w:val="000000"/>
          <w:kern w:val="0"/>
          <w:sz w:val="32"/>
          <w:szCs w:val="20"/>
          <w:lang w:val="en-US" w:eastAsia="zh-CN"/>
        </w:rPr>
      </w:pPr>
      <w:r>
        <w:rPr>
          <w:rFonts w:hint="default" w:ascii="仿宋" w:hAnsi="仿宋" w:eastAsia="仿宋" w:cs="宋体"/>
          <w:color w:val="000000"/>
          <w:kern w:val="0"/>
          <w:sz w:val="32"/>
          <w:szCs w:val="20"/>
          <w:lang w:val="en-US" w:eastAsia="zh-CN"/>
        </w:rPr>
        <w:t>在阅卷过程中发现报考者之间同一科目作答内容雷同，并经阅卷专家组确认的，由具体组织实施考试的考试机构给予该科目（场次）考试成绩无效的处理。报考者之间同一科目作答内容雷同，并有其他相关证据证明其作弊行为成立的，视具体情况按照《公务员考试录用违纪违规行为处理办法》第七条、第八条的规定处理。</w:t>
      </w:r>
    </w:p>
    <w:p>
      <w:pPr>
        <w:keepNext w:val="0"/>
        <w:keepLines w:val="0"/>
        <w:pageBreakBefore w:val="0"/>
        <w:widowControl/>
        <w:kinsoku/>
        <w:wordWrap/>
        <w:overflowPunct/>
        <w:topLinePunct w:val="0"/>
        <w:autoSpaceDE/>
        <w:autoSpaceDN/>
        <w:bidi w:val="0"/>
        <w:spacing w:line="600" w:lineRule="exact"/>
        <w:ind w:firstLine="624"/>
        <w:jc w:val="left"/>
        <w:textAlignment w:val="auto"/>
        <w:rPr>
          <w:rFonts w:ascii="黑体" w:hAnsi="黑体" w:eastAsia="黑体"/>
          <w:b/>
          <w:color w:val="3F3F3F"/>
          <w:kern w:val="0"/>
          <w:sz w:val="32"/>
          <w:szCs w:val="20"/>
        </w:rPr>
      </w:pPr>
      <w:r>
        <w:rPr>
          <w:rFonts w:hint="eastAsia" w:ascii="黑体" w:hAnsi="黑体" w:eastAsia="黑体" w:cs="宋体"/>
          <w:b/>
          <w:color w:val="3F3F3F"/>
          <w:kern w:val="0"/>
          <w:sz w:val="32"/>
          <w:szCs w:val="20"/>
        </w:rPr>
        <w:t>十</w:t>
      </w:r>
      <w:r>
        <w:rPr>
          <w:rFonts w:hint="eastAsia" w:ascii="黑体" w:hAnsi="黑体" w:eastAsia="黑体" w:cs="宋体"/>
          <w:b/>
          <w:color w:val="3F3F3F"/>
          <w:kern w:val="0"/>
          <w:sz w:val="32"/>
          <w:szCs w:val="20"/>
          <w:lang w:eastAsia="zh-CN"/>
        </w:rPr>
        <w:t>一</w:t>
      </w:r>
      <w:r>
        <w:rPr>
          <w:rFonts w:hint="eastAsia" w:ascii="黑体" w:hAnsi="黑体" w:eastAsia="黑体" w:cs="宋体"/>
          <w:b/>
          <w:color w:val="3F3F3F"/>
          <w:kern w:val="0"/>
          <w:sz w:val="32"/>
          <w:szCs w:val="20"/>
        </w:rPr>
        <w:t>、关于考试辅导教材</w:t>
      </w:r>
    </w:p>
    <w:p>
      <w:pPr>
        <w:keepNext w:val="0"/>
        <w:keepLines w:val="0"/>
        <w:pageBreakBefore w:val="0"/>
        <w:widowControl/>
        <w:kinsoku/>
        <w:wordWrap/>
        <w:overflowPunct/>
        <w:topLinePunct w:val="0"/>
        <w:autoSpaceDE/>
        <w:autoSpaceDN/>
        <w:bidi w:val="0"/>
        <w:spacing w:line="600" w:lineRule="exact"/>
        <w:ind w:firstLine="624"/>
        <w:jc w:val="left"/>
        <w:textAlignment w:val="auto"/>
        <w:rPr>
          <w:rFonts w:ascii="楷体" w:hAnsi="楷体" w:eastAsia="楷体"/>
          <w:b/>
          <w:color w:val="3F3F3F"/>
          <w:kern w:val="0"/>
          <w:sz w:val="32"/>
          <w:szCs w:val="20"/>
        </w:rPr>
      </w:pPr>
      <w:r>
        <w:rPr>
          <w:rFonts w:ascii="楷体" w:hAnsi="楷体" w:eastAsia="楷体"/>
          <w:b/>
          <w:color w:val="3F3F3F"/>
          <w:kern w:val="0"/>
          <w:sz w:val="32"/>
          <w:szCs w:val="20"/>
        </w:rPr>
        <w:t>1</w:t>
      </w:r>
      <w:r>
        <w:rPr>
          <w:rFonts w:hint="eastAsia" w:ascii="楷体" w:hAnsi="楷体" w:eastAsia="楷体"/>
          <w:b/>
          <w:color w:val="3F3F3F"/>
          <w:kern w:val="0"/>
          <w:sz w:val="32"/>
          <w:szCs w:val="20"/>
          <w:lang w:eastAsia="zh-CN"/>
        </w:rPr>
        <w:t>.</w:t>
      </w:r>
      <w:r>
        <w:rPr>
          <w:rFonts w:hint="eastAsia" w:ascii="楷体" w:hAnsi="楷体" w:eastAsia="楷体" w:cs="宋体"/>
          <w:b/>
          <w:color w:val="3F3F3F"/>
          <w:kern w:val="0"/>
          <w:sz w:val="32"/>
          <w:szCs w:val="20"/>
        </w:rPr>
        <w:t>是否有指定的公务员考试教材和培训班？</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仿宋" w:hAnsi="仿宋" w:eastAsia="仿宋"/>
          <w:color w:val="3F3F3F"/>
          <w:kern w:val="0"/>
          <w:sz w:val="32"/>
          <w:szCs w:val="20"/>
        </w:rPr>
      </w:pPr>
      <w:r>
        <w:rPr>
          <w:rFonts w:hint="eastAsia" w:ascii="仿宋" w:hAnsi="仿宋" w:eastAsia="仿宋" w:cs="宋体"/>
          <w:color w:val="3F3F3F"/>
          <w:kern w:val="0"/>
          <w:sz w:val="32"/>
          <w:szCs w:val="20"/>
        </w:rPr>
        <w:t>省公务员</w:t>
      </w:r>
      <w:r>
        <w:rPr>
          <w:rFonts w:hint="eastAsia" w:ascii="仿宋" w:hAnsi="仿宋" w:eastAsia="仿宋" w:cs="宋体"/>
          <w:color w:val="3F3F3F"/>
          <w:kern w:val="0"/>
          <w:sz w:val="32"/>
          <w:szCs w:val="20"/>
          <w:lang w:eastAsia="zh-CN"/>
        </w:rPr>
        <w:t>主管部门</w:t>
      </w:r>
      <w:r>
        <w:rPr>
          <w:rFonts w:hint="eastAsia" w:ascii="仿宋" w:hAnsi="仿宋" w:eastAsia="仿宋" w:cs="宋体"/>
          <w:color w:val="3F3F3F"/>
          <w:kern w:val="0"/>
          <w:sz w:val="32"/>
          <w:szCs w:val="20"/>
        </w:rPr>
        <w:t>从未指定任何单位和个人编写有关公务员考试的教材，也不委托任何单位和个人举办有关公务员考试的培训班。社会上凡称与本次考试相关的复习教材、培训班、网站、上网卡等误导报考人员的，均与</w:t>
      </w:r>
      <w:r>
        <w:rPr>
          <w:rFonts w:hint="eastAsia" w:ascii="仿宋" w:hAnsi="仿宋" w:eastAsia="仿宋" w:cs="宋体"/>
          <w:color w:val="3F3F3F"/>
          <w:kern w:val="0"/>
          <w:sz w:val="32"/>
          <w:szCs w:val="20"/>
          <w:lang w:eastAsia="zh-CN"/>
        </w:rPr>
        <w:t>本次考试无关，敬请广大报考人员提高警惕，切勿上当受骗</w:t>
      </w:r>
      <w:r>
        <w:rPr>
          <w:rFonts w:hint="eastAsia" w:ascii="仿宋" w:hAnsi="仿宋" w:eastAsia="仿宋" w:cs="宋体"/>
          <w:color w:val="3F3F3F"/>
          <w:kern w:val="0"/>
          <w:sz w:val="32"/>
          <w:szCs w:val="20"/>
        </w:rPr>
        <w:t>。</w:t>
      </w:r>
    </w:p>
    <w:p>
      <w:pPr>
        <w:keepNext w:val="0"/>
        <w:keepLines w:val="0"/>
        <w:pageBreakBefore w:val="0"/>
        <w:widowControl/>
        <w:kinsoku/>
        <w:wordWrap/>
        <w:overflowPunct/>
        <w:topLinePunct w:val="0"/>
        <w:autoSpaceDE/>
        <w:autoSpaceDN/>
        <w:bidi w:val="0"/>
        <w:spacing w:line="600" w:lineRule="exact"/>
        <w:ind w:firstLine="624"/>
        <w:jc w:val="left"/>
        <w:textAlignment w:val="auto"/>
        <w:rPr>
          <w:rFonts w:ascii="楷体" w:hAnsi="楷体" w:eastAsia="楷体"/>
          <w:b/>
          <w:color w:val="3F3F3F"/>
          <w:kern w:val="0"/>
          <w:sz w:val="32"/>
          <w:szCs w:val="20"/>
        </w:rPr>
      </w:pPr>
      <w:r>
        <w:rPr>
          <w:rFonts w:ascii="楷体" w:hAnsi="楷体" w:eastAsia="楷体"/>
          <w:b/>
          <w:color w:val="3F3F3F"/>
          <w:kern w:val="0"/>
          <w:sz w:val="32"/>
          <w:szCs w:val="20"/>
        </w:rPr>
        <w:t>2</w:t>
      </w:r>
      <w:r>
        <w:rPr>
          <w:rFonts w:hint="eastAsia" w:ascii="楷体" w:hAnsi="楷体" w:eastAsia="楷体"/>
          <w:b/>
          <w:color w:val="3F3F3F"/>
          <w:kern w:val="0"/>
          <w:sz w:val="32"/>
          <w:szCs w:val="20"/>
          <w:lang w:eastAsia="zh-CN"/>
        </w:rPr>
        <w:t>.</w:t>
      </w:r>
      <w:r>
        <w:rPr>
          <w:rFonts w:hint="eastAsia" w:ascii="楷体" w:hAnsi="楷体" w:eastAsia="楷体" w:cs="宋体"/>
          <w:b/>
          <w:color w:val="3F3F3F"/>
          <w:kern w:val="0"/>
          <w:sz w:val="32"/>
          <w:szCs w:val="20"/>
        </w:rPr>
        <w:t>报考人员如何备考？</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仿宋" w:hAnsi="仿宋" w:eastAsia="仿宋"/>
          <w:color w:val="3F3F3F"/>
          <w:kern w:val="0"/>
          <w:sz w:val="32"/>
          <w:szCs w:val="20"/>
          <w:shd w:val="pct10" w:color="auto" w:fill="FFFFFF"/>
        </w:rPr>
      </w:pPr>
      <w:r>
        <w:rPr>
          <w:rFonts w:hint="eastAsia" w:ascii="仿宋" w:hAnsi="仿宋" w:eastAsia="仿宋" w:cs="宋体"/>
          <w:color w:val="3F3F3F"/>
          <w:kern w:val="0"/>
          <w:sz w:val="32"/>
          <w:szCs w:val="20"/>
          <w:lang w:eastAsia="zh-CN"/>
        </w:rPr>
        <w:t>公务员考试主要测查从事机关工作所应具备的基本能力和基本素质，这些能力和素质主要靠平时学习、工作和生活的长期积累，很难在短期内取得很大提高。报考前，</w:t>
      </w:r>
      <w:r>
        <w:rPr>
          <w:rFonts w:hint="eastAsia" w:ascii="仿宋" w:hAnsi="仿宋" w:eastAsia="仿宋" w:cs="宋体"/>
          <w:color w:val="3F3F3F"/>
          <w:kern w:val="0"/>
          <w:sz w:val="32"/>
          <w:szCs w:val="20"/>
        </w:rPr>
        <w:t>报考人员</w:t>
      </w:r>
      <w:r>
        <w:rPr>
          <w:rFonts w:hint="eastAsia" w:ascii="仿宋" w:hAnsi="仿宋" w:eastAsia="仿宋" w:cs="宋体"/>
          <w:color w:val="3F3F3F"/>
          <w:kern w:val="0"/>
          <w:sz w:val="32"/>
          <w:szCs w:val="20"/>
          <w:lang w:eastAsia="zh-CN"/>
        </w:rPr>
        <w:t>应</w:t>
      </w:r>
      <w:r>
        <w:rPr>
          <w:rFonts w:hint="eastAsia" w:ascii="仿宋" w:hAnsi="仿宋" w:eastAsia="仿宋" w:cs="宋体"/>
          <w:color w:val="3F3F3F"/>
          <w:kern w:val="0"/>
          <w:sz w:val="32"/>
          <w:szCs w:val="20"/>
        </w:rPr>
        <w:t>仔细阅读《山西省</w:t>
      </w:r>
      <w:r>
        <w:rPr>
          <w:rFonts w:ascii="仿宋" w:hAnsi="仿宋" w:eastAsia="仿宋"/>
          <w:color w:val="3F3F3F"/>
          <w:kern w:val="0"/>
          <w:sz w:val="32"/>
          <w:szCs w:val="20"/>
        </w:rPr>
        <w:t>201</w:t>
      </w:r>
      <w:r>
        <w:rPr>
          <w:rFonts w:hint="eastAsia" w:ascii="仿宋" w:hAnsi="仿宋" w:eastAsia="仿宋"/>
          <w:color w:val="3F3F3F"/>
          <w:kern w:val="0"/>
          <w:sz w:val="32"/>
          <w:szCs w:val="20"/>
          <w:lang w:val="en-US" w:eastAsia="zh-CN"/>
        </w:rPr>
        <w:t>9</w:t>
      </w:r>
      <w:r>
        <w:rPr>
          <w:rFonts w:hint="eastAsia" w:ascii="仿宋" w:hAnsi="仿宋" w:eastAsia="仿宋" w:cs="宋体"/>
          <w:color w:val="3F3F3F"/>
          <w:kern w:val="0"/>
          <w:sz w:val="32"/>
          <w:szCs w:val="20"/>
        </w:rPr>
        <w:t>年考试录用公务员公共科目考试大纲》，</w:t>
      </w:r>
      <w:r>
        <w:rPr>
          <w:rFonts w:hint="eastAsia" w:ascii="仿宋" w:hAnsi="仿宋" w:eastAsia="仿宋" w:cs="宋体"/>
          <w:color w:val="3F3F3F"/>
          <w:kern w:val="0"/>
          <w:sz w:val="32"/>
          <w:szCs w:val="20"/>
          <w:lang w:eastAsia="zh-CN"/>
        </w:rPr>
        <w:t>并结合职位需求和自身条件，有针对性地</w:t>
      </w:r>
      <w:r>
        <w:rPr>
          <w:rFonts w:hint="eastAsia" w:ascii="仿宋" w:hAnsi="仿宋" w:eastAsia="仿宋" w:cs="宋体"/>
          <w:color w:val="3F3F3F"/>
          <w:kern w:val="0"/>
          <w:sz w:val="32"/>
          <w:szCs w:val="20"/>
        </w:rPr>
        <w:t>准备考试。</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黑体" w:hAnsi="黑体" w:eastAsia="黑体"/>
          <w:b/>
          <w:color w:val="3F3F3F"/>
          <w:kern w:val="0"/>
          <w:sz w:val="32"/>
          <w:szCs w:val="20"/>
        </w:rPr>
      </w:pPr>
      <w:r>
        <w:rPr>
          <w:rFonts w:hint="eastAsia" w:ascii="黑体" w:hAnsi="黑体" w:eastAsia="黑体" w:cs="宋体"/>
          <w:b/>
          <w:color w:val="3F3F3F"/>
          <w:kern w:val="0"/>
          <w:sz w:val="32"/>
          <w:szCs w:val="20"/>
        </w:rPr>
        <w:t>十</w:t>
      </w:r>
      <w:r>
        <w:rPr>
          <w:rFonts w:hint="eastAsia" w:ascii="黑体" w:hAnsi="黑体" w:eastAsia="黑体" w:cs="宋体"/>
          <w:b/>
          <w:color w:val="3F3F3F"/>
          <w:kern w:val="0"/>
          <w:sz w:val="32"/>
          <w:szCs w:val="20"/>
          <w:lang w:eastAsia="zh-CN"/>
        </w:rPr>
        <w:t>二</w:t>
      </w:r>
      <w:r>
        <w:rPr>
          <w:rFonts w:hint="eastAsia" w:ascii="黑体" w:hAnsi="黑体" w:eastAsia="黑体" w:cs="宋体"/>
          <w:b/>
          <w:color w:val="3F3F3F"/>
          <w:kern w:val="0"/>
          <w:sz w:val="32"/>
          <w:szCs w:val="20"/>
        </w:rPr>
        <w:t>、关于《山西省</w:t>
      </w:r>
      <w:r>
        <w:rPr>
          <w:rFonts w:ascii="黑体" w:hAnsi="黑体" w:eastAsia="黑体"/>
          <w:b/>
          <w:color w:val="3F3F3F"/>
          <w:kern w:val="0"/>
          <w:sz w:val="32"/>
          <w:szCs w:val="20"/>
        </w:rPr>
        <w:t>201</w:t>
      </w:r>
      <w:r>
        <w:rPr>
          <w:rFonts w:hint="eastAsia" w:ascii="黑体" w:hAnsi="黑体" w:eastAsia="黑体"/>
          <w:b/>
          <w:color w:val="3F3F3F"/>
          <w:kern w:val="0"/>
          <w:sz w:val="32"/>
          <w:szCs w:val="20"/>
          <w:lang w:val="en-US" w:eastAsia="zh-CN"/>
        </w:rPr>
        <w:t>9</w:t>
      </w:r>
      <w:r>
        <w:rPr>
          <w:rFonts w:hint="eastAsia" w:ascii="黑体" w:hAnsi="黑体" w:eastAsia="黑体" w:cs="宋体"/>
          <w:b/>
          <w:color w:val="3F3F3F"/>
          <w:kern w:val="0"/>
          <w:sz w:val="32"/>
          <w:szCs w:val="20"/>
        </w:rPr>
        <w:t>年考试录用公务员报考指南》的适用范围</w:t>
      </w:r>
    </w:p>
    <w:p>
      <w:pPr>
        <w:keepNext w:val="0"/>
        <w:keepLines w:val="0"/>
        <w:pageBreakBefore w:val="0"/>
        <w:widowControl/>
        <w:kinsoku/>
        <w:wordWrap/>
        <w:overflowPunct/>
        <w:topLinePunct w:val="0"/>
        <w:autoSpaceDE/>
        <w:autoSpaceDN/>
        <w:bidi w:val="0"/>
        <w:spacing w:line="600" w:lineRule="exact"/>
        <w:ind w:firstLine="624"/>
        <w:jc w:val="both"/>
        <w:textAlignment w:val="auto"/>
        <w:rPr>
          <w:rFonts w:ascii="仿宋" w:hAnsi="仿宋" w:eastAsia="仿宋"/>
          <w:color w:val="3F3F3F"/>
          <w:kern w:val="0"/>
          <w:sz w:val="32"/>
          <w:szCs w:val="20"/>
        </w:rPr>
      </w:pPr>
      <w:r>
        <w:rPr>
          <w:rFonts w:hint="eastAsia" w:ascii="仿宋" w:hAnsi="仿宋" w:eastAsia="仿宋" w:cs="宋体"/>
          <w:color w:val="3F3F3F"/>
          <w:kern w:val="0"/>
          <w:sz w:val="32"/>
          <w:szCs w:val="20"/>
        </w:rPr>
        <w:t>《山西省</w:t>
      </w:r>
      <w:r>
        <w:rPr>
          <w:rFonts w:ascii="仿宋" w:hAnsi="仿宋" w:eastAsia="仿宋"/>
          <w:color w:val="3F3F3F"/>
          <w:kern w:val="0"/>
          <w:sz w:val="32"/>
          <w:szCs w:val="20"/>
        </w:rPr>
        <w:t>201</w:t>
      </w:r>
      <w:r>
        <w:rPr>
          <w:rFonts w:hint="eastAsia" w:ascii="仿宋" w:hAnsi="仿宋" w:eastAsia="仿宋"/>
          <w:color w:val="3F3F3F"/>
          <w:kern w:val="0"/>
          <w:sz w:val="32"/>
          <w:szCs w:val="20"/>
          <w:lang w:val="en-US" w:eastAsia="zh-CN"/>
        </w:rPr>
        <w:t>9</w:t>
      </w:r>
      <w:r>
        <w:rPr>
          <w:rFonts w:hint="eastAsia" w:ascii="仿宋" w:hAnsi="仿宋" w:eastAsia="仿宋" w:cs="宋体"/>
          <w:color w:val="3F3F3F"/>
          <w:kern w:val="0"/>
          <w:sz w:val="32"/>
          <w:szCs w:val="20"/>
        </w:rPr>
        <w:t>年考试录用公务员报考指南》仅适用于本次公务员招考。</w:t>
      </w:r>
    </w:p>
    <w:p>
      <w:pPr>
        <w:keepNext w:val="0"/>
        <w:keepLines w:val="0"/>
        <w:pageBreakBefore w:val="0"/>
        <w:widowControl/>
        <w:kinsoku/>
        <w:wordWrap/>
        <w:overflowPunct/>
        <w:topLinePunct w:val="0"/>
        <w:autoSpaceDE/>
        <w:autoSpaceDN/>
        <w:bidi w:val="0"/>
        <w:spacing w:line="600" w:lineRule="exact"/>
        <w:ind w:firstLine="480" w:firstLineChars="150"/>
        <w:jc w:val="both"/>
        <w:textAlignment w:val="auto"/>
        <w:rPr>
          <w:rFonts w:hint="eastAsia" w:ascii="仿宋" w:hAnsi="仿宋" w:eastAsia="仿宋" w:cs="宋体"/>
          <w:color w:val="3F3F3F"/>
          <w:kern w:val="0"/>
          <w:sz w:val="32"/>
          <w:szCs w:val="20"/>
        </w:rPr>
      </w:pPr>
      <w:r>
        <w:rPr>
          <w:rFonts w:hint="eastAsia" w:ascii="仿宋" w:hAnsi="仿宋" w:eastAsia="仿宋" w:cs="宋体"/>
          <w:color w:val="3F3F3F"/>
          <w:kern w:val="0"/>
          <w:sz w:val="32"/>
          <w:szCs w:val="20"/>
        </w:rPr>
        <w:t>报名政策咨询电话：</w:t>
      </w:r>
    </w:p>
    <w:p>
      <w:pPr>
        <w:keepNext w:val="0"/>
        <w:keepLines w:val="0"/>
        <w:pageBreakBefore w:val="0"/>
        <w:widowControl/>
        <w:kinsoku/>
        <w:wordWrap/>
        <w:overflowPunct/>
        <w:topLinePunct w:val="0"/>
        <w:autoSpaceDE/>
        <w:autoSpaceDN/>
        <w:bidi w:val="0"/>
        <w:spacing w:line="600" w:lineRule="exact"/>
        <w:ind w:firstLine="480" w:firstLineChars="150"/>
        <w:jc w:val="both"/>
        <w:textAlignment w:val="auto"/>
        <w:rPr>
          <w:rFonts w:hint="eastAsia" w:ascii="仿宋" w:hAnsi="仿宋" w:eastAsia="仿宋" w:cs="宋体"/>
          <w:color w:val="3F3F3F"/>
          <w:kern w:val="0"/>
          <w:sz w:val="32"/>
          <w:szCs w:val="20"/>
        </w:rPr>
      </w:pPr>
      <w:r>
        <w:rPr>
          <w:rFonts w:hint="eastAsia" w:ascii="仿宋" w:hAnsi="仿宋" w:eastAsia="仿宋" w:cs="宋体"/>
          <w:color w:val="3F3F3F"/>
          <w:kern w:val="0"/>
          <w:sz w:val="32"/>
          <w:szCs w:val="20"/>
          <w:lang w:eastAsia="zh-CN"/>
        </w:rPr>
        <w:t>报考</w:t>
      </w:r>
      <w:r>
        <w:rPr>
          <w:rFonts w:hint="eastAsia" w:ascii="仿宋" w:hAnsi="仿宋" w:eastAsia="仿宋" w:cs="宋体"/>
          <w:color w:val="3F3F3F"/>
          <w:kern w:val="0"/>
          <w:sz w:val="32"/>
          <w:szCs w:val="20"/>
        </w:rPr>
        <w:t>省</w:t>
      </w:r>
      <w:r>
        <w:rPr>
          <w:rFonts w:hint="eastAsia" w:ascii="仿宋" w:hAnsi="仿宋" w:eastAsia="仿宋" w:cs="宋体"/>
          <w:color w:val="3F3F3F"/>
          <w:kern w:val="0"/>
          <w:sz w:val="32"/>
          <w:szCs w:val="20"/>
          <w:lang w:eastAsia="zh-CN"/>
        </w:rPr>
        <w:t>直机关及法检系统职位咨询电话</w:t>
      </w:r>
      <w:r>
        <w:rPr>
          <w:rFonts w:hint="eastAsia" w:ascii="仿宋" w:hAnsi="仿宋" w:eastAsia="仿宋" w:cs="宋体"/>
          <w:color w:val="3F3F3F"/>
          <w:kern w:val="0"/>
          <w:sz w:val="32"/>
          <w:szCs w:val="20"/>
        </w:rPr>
        <w:t>：</w:t>
      </w:r>
      <w:r>
        <w:rPr>
          <w:rFonts w:ascii="仿宋" w:hAnsi="仿宋" w:eastAsia="仿宋" w:cs="宋体"/>
          <w:color w:val="3F3F3F"/>
          <w:kern w:val="0"/>
          <w:sz w:val="32"/>
          <w:szCs w:val="20"/>
        </w:rPr>
        <w:t>0</w:t>
      </w:r>
      <w:r>
        <w:rPr>
          <w:rFonts w:hint="eastAsia" w:ascii="仿宋" w:hAnsi="仿宋" w:eastAsia="仿宋" w:cs="宋体"/>
          <w:color w:val="3F3F3F"/>
          <w:kern w:val="0"/>
          <w:sz w:val="32"/>
          <w:szCs w:val="20"/>
        </w:rPr>
        <w:t>351</w:t>
      </w:r>
      <w:r>
        <w:rPr>
          <w:rFonts w:ascii="仿宋" w:hAnsi="仿宋" w:eastAsia="仿宋" w:cs="宋体"/>
          <w:color w:val="3F3F3F"/>
          <w:kern w:val="0"/>
          <w:sz w:val="32"/>
          <w:szCs w:val="20"/>
        </w:rPr>
        <w:t>-</w:t>
      </w:r>
      <w:r>
        <w:rPr>
          <w:rFonts w:hint="eastAsia" w:ascii="仿宋" w:hAnsi="仿宋" w:eastAsia="仿宋" w:cs="宋体"/>
          <w:color w:val="3F3F3F"/>
          <w:kern w:val="0"/>
          <w:sz w:val="32"/>
          <w:szCs w:val="20"/>
          <w:lang w:val="en-US" w:eastAsia="zh-CN"/>
        </w:rPr>
        <w:t>8305796</w:t>
      </w:r>
    </w:p>
    <w:p>
      <w:pPr>
        <w:keepNext w:val="0"/>
        <w:keepLines w:val="0"/>
        <w:pageBreakBefore w:val="0"/>
        <w:widowControl/>
        <w:kinsoku/>
        <w:wordWrap/>
        <w:overflowPunct/>
        <w:topLinePunct w:val="0"/>
        <w:autoSpaceDE/>
        <w:autoSpaceDN/>
        <w:bidi w:val="0"/>
        <w:spacing w:line="600" w:lineRule="exact"/>
        <w:ind w:firstLine="480" w:firstLineChars="150"/>
        <w:jc w:val="both"/>
        <w:textAlignment w:val="auto"/>
        <w:rPr>
          <w:rFonts w:hint="eastAsia" w:ascii="仿宋" w:hAnsi="仿宋" w:eastAsia="仿宋" w:cs="宋体"/>
          <w:color w:val="3F3F3F"/>
          <w:kern w:val="0"/>
          <w:sz w:val="32"/>
          <w:szCs w:val="20"/>
        </w:rPr>
      </w:pPr>
      <w:r>
        <w:rPr>
          <w:rFonts w:hint="eastAsia" w:ascii="仿宋" w:hAnsi="仿宋" w:eastAsia="仿宋" w:cs="宋体"/>
          <w:color w:val="3F3F3F"/>
          <w:kern w:val="0"/>
          <w:sz w:val="32"/>
          <w:szCs w:val="20"/>
          <w:lang w:eastAsia="zh-CN"/>
        </w:rPr>
        <w:t>报考市级及以下机关职位咨询电话</w:t>
      </w:r>
      <w:r>
        <w:rPr>
          <w:rFonts w:hint="eastAsia" w:ascii="仿宋" w:hAnsi="仿宋" w:eastAsia="仿宋" w:cs="宋体"/>
          <w:color w:val="3F3F3F"/>
          <w:kern w:val="0"/>
          <w:sz w:val="32"/>
          <w:szCs w:val="20"/>
        </w:rPr>
        <w:t>：</w:t>
      </w:r>
      <w:r>
        <w:rPr>
          <w:rFonts w:ascii="仿宋" w:hAnsi="仿宋" w:eastAsia="仿宋" w:cs="宋体"/>
          <w:color w:val="3F3F3F"/>
          <w:kern w:val="0"/>
          <w:sz w:val="32"/>
          <w:szCs w:val="20"/>
        </w:rPr>
        <w:t>0</w:t>
      </w:r>
      <w:r>
        <w:rPr>
          <w:rFonts w:hint="eastAsia" w:ascii="仿宋" w:hAnsi="仿宋" w:eastAsia="仿宋" w:cs="宋体"/>
          <w:color w:val="3F3F3F"/>
          <w:kern w:val="0"/>
          <w:sz w:val="32"/>
          <w:szCs w:val="20"/>
        </w:rPr>
        <w:t>351</w:t>
      </w:r>
      <w:r>
        <w:rPr>
          <w:rFonts w:ascii="仿宋" w:hAnsi="仿宋" w:eastAsia="仿宋" w:cs="宋体"/>
          <w:color w:val="3F3F3F"/>
          <w:kern w:val="0"/>
          <w:sz w:val="32"/>
          <w:szCs w:val="20"/>
        </w:rPr>
        <w:t>-</w:t>
      </w:r>
      <w:r>
        <w:rPr>
          <w:rFonts w:hint="eastAsia" w:ascii="仿宋" w:hAnsi="仿宋" w:eastAsia="仿宋" w:cs="宋体"/>
          <w:color w:val="3F3F3F"/>
          <w:kern w:val="0"/>
          <w:sz w:val="32"/>
          <w:szCs w:val="20"/>
        </w:rPr>
        <w:t>83</w:t>
      </w:r>
      <w:r>
        <w:rPr>
          <w:rFonts w:hint="eastAsia" w:ascii="仿宋" w:hAnsi="仿宋" w:eastAsia="仿宋" w:cs="宋体"/>
          <w:color w:val="3F3F3F"/>
          <w:kern w:val="0"/>
          <w:sz w:val="32"/>
          <w:szCs w:val="20"/>
          <w:lang w:val="en-US" w:eastAsia="zh-CN"/>
        </w:rPr>
        <w:t>05</w:t>
      </w:r>
      <w:r>
        <w:rPr>
          <w:rFonts w:hint="eastAsia" w:ascii="仿宋" w:hAnsi="仿宋" w:eastAsia="仿宋" w:cs="宋体"/>
          <w:color w:val="3F3F3F"/>
          <w:kern w:val="0"/>
          <w:sz w:val="32"/>
          <w:szCs w:val="20"/>
        </w:rPr>
        <w:t>7</w:t>
      </w:r>
      <w:r>
        <w:rPr>
          <w:rFonts w:hint="eastAsia" w:ascii="仿宋" w:hAnsi="仿宋" w:eastAsia="仿宋" w:cs="宋体"/>
          <w:color w:val="3F3F3F"/>
          <w:kern w:val="0"/>
          <w:sz w:val="32"/>
          <w:szCs w:val="20"/>
          <w:lang w:val="en-US" w:eastAsia="zh-CN"/>
        </w:rPr>
        <w:t>95</w:t>
      </w:r>
    </w:p>
    <w:p>
      <w:pPr>
        <w:keepNext w:val="0"/>
        <w:keepLines w:val="0"/>
        <w:pageBreakBefore w:val="0"/>
        <w:widowControl/>
        <w:kinsoku/>
        <w:wordWrap/>
        <w:overflowPunct/>
        <w:topLinePunct w:val="0"/>
        <w:autoSpaceDE/>
        <w:autoSpaceDN/>
        <w:bidi w:val="0"/>
        <w:spacing w:line="600" w:lineRule="exact"/>
        <w:ind w:firstLine="480" w:firstLineChars="150"/>
        <w:jc w:val="both"/>
        <w:textAlignment w:val="auto"/>
        <w:rPr>
          <w:rFonts w:hint="eastAsia" w:ascii="仿宋" w:hAnsi="仿宋" w:eastAsia="仿宋" w:cs="宋体"/>
          <w:color w:val="3F3F3F"/>
          <w:kern w:val="0"/>
          <w:sz w:val="32"/>
          <w:szCs w:val="20"/>
        </w:rPr>
      </w:pPr>
      <w:r>
        <w:rPr>
          <w:rFonts w:hint="eastAsia" w:ascii="仿宋" w:hAnsi="仿宋" w:eastAsia="仿宋" w:cs="宋体"/>
          <w:color w:val="3F3F3F"/>
          <w:kern w:val="0"/>
          <w:sz w:val="32"/>
          <w:szCs w:val="20"/>
        </w:rPr>
        <w:t>咨询时间：</w:t>
      </w:r>
      <w:r>
        <w:rPr>
          <w:rFonts w:ascii="仿宋" w:hAnsi="仿宋" w:eastAsia="仿宋" w:cs="宋体"/>
          <w:color w:val="3F3F3F"/>
          <w:kern w:val="0"/>
          <w:sz w:val="32"/>
          <w:szCs w:val="20"/>
        </w:rPr>
        <w:t>201</w:t>
      </w:r>
      <w:r>
        <w:rPr>
          <w:rFonts w:hint="eastAsia" w:ascii="仿宋" w:hAnsi="仿宋" w:eastAsia="仿宋" w:cs="宋体"/>
          <w:color w:val="3F3F3F"/>
          <w:kern w:val="0"/>
          <w:sz w:val="32"/>
          <w:szCs w:val="20"/>
          <w:lang w:val="en-US" w:eastAsia="zh-CN"/>
        </w:rPr>
        <w:t>9</w:t>
      </w:r>
      <w:r>
        <w:rPr>
          <w:rFonts w:hint="eastAsia" w:ascii="仿宋" w:hAnsi="仿宋" w:eastAsia="仿宋" w:cs="宋体"/>
          <w:color w:val="3F3F3F"/>
          <w:kern w:val="0"/>
          <w:sz w:val="32"/>
          <w:szCs w:val="20"/>
        </w:rPr>
        <w:t>年3月1</w:t>
      </w:r>
      <w:r>
        <w:rPr>
          <w:rFonts w:hint="eastAsia" w:ascii="仿宋" w:hAnsi="仿宋" w:eastAsia="仿宋" w:cs="宋体"/>
          <w:color w:val="3F3F3F"/>
          <w:kern w:val="0"/>
          <w:sz w:val="32"/>
          <w:szCs w:val="20"/>
          <w:lang w:val="en-US" w:eastAsia="zh-CN"/>
        </w:rPr>
        <w:t>6</w:t>
      </w:r>
      <w:r>
        <w:rPr>
          <w:rFonts w:hint="eastAsia" w:ascii="仿宋" w:hAnsi="仿宋" w:eastAsia="仿宋" w:cs="宋体"/>
          <w:color w:val="3F3F3F"/>
          <w:kern w:val="0"/>
          <w:sz w:val="32"/>
          <w:szCs w:val="20"/>
        </w:rPr>
        <w:t>日至2</w:t>
      </w:r>
      <w:r>
        <w:rPr>
          <w:rFonts w:hint="eastAsia" w:ascii="仿宋" w:hAnsi="仿宋" w:eastAsia="仿宋" w:cs="宋体"/>
          <w:color w:val="3F3F3F"/>
          <w:kern w:val="0"/>
          <w:sz w:val="32"/>
          <w:szCs w:val="20"/>
          <w:lang w:val="en-US" w:eastAsia="zh-CN"/>
        </w:rPr>
        <w:t>4</w:t>
      </w:r>
      <w:r>
        <w:rPr>
          <w:rFonts w:hint="eastAsia" w:ascii="仿宋" w:hAnsi="仿宋" w:eastAsia="仿宋" w:cs="宋体"/>
          <w:color w:val="3F3F3F"/>
          <w:kern w:val="0"/>
          <w:sz w:val="32"/>
          <w:szCs w:val="20"/>
        </w:rPr>
        <w:t>日工作时间</w:t>
      </w:r>
    </w:p>
    <w:p>
      <w:pPr>
        <w:widowControl/>
        <w:spacing w:line="600" w:lineRule="exact"/>
        <w:jc w:val="both"/>
        <w:rPr>
          <w:rFonts w:hint="eastAsia" w:eastAsia="楷体_GB2312"/>
          <w:b/>
          <w:color w:val="3F3F3F"/>
          <w:kern w:val="0"/>
          <w:sz w:val="32"/>
          <w:szCs w:val="20"/>
        </w:rPr>
      </w:pPr>
    </w:p>
    <w:p>
      <w:pPr>
        <w:widowControl/>
        <w:snapToGrid w:val="0"/>
        <w:spacing w:line="560" w:lineRule="exact"/>
        <w:jc w:val="center"/>
        <w:rPr>
          <w:rFonts w:eastAsia="黑体"/>
          <w:b/>
          <w:color w:val="3F3F3F"/>
          <w:kern w:val="0"/>
          <w:sz w:val="32"/>
          <w:szCs w:val="21"/>
        </w:rPr>
      </w:pPr>
      <w:r>
        <w:rPr>
          <w:rFonts w:hint="eastAsia" w:eastAsia="黑体"/>
          <w:b/>
          <w:color w:val="3F3F3F"/>
          <w:kern w:val="0"/>
          <w:sz w:val="32"/>
          <w:szCs w:val="21"/>
        </w:rPr>
        <w:t>第二章</w:t>
      </w:r>
      <w:r>
        <w:rPr>
          <w:rFonts w:eastAsia="楷体_GB2312"/>
          <w:b/>
          <w:color w:val="3F3F3F"/>
          <w:kern w:val="0"/>
          <w:sz w:val="32"/>
          <w:szCs w:val="21"/>
        </w:rPr>
        <w:t xml:space="preserve">  </w:t>
      </w:r>
      <w:r>
        <w:rPr>
          <w:rFonts w:hint="eastAsia" w:eastAsia="黑体"/>
          <w:b/>
          <w:color w:val="3F3F3F"/>
          <w:kern w:val="0"/>
          <w:sz w:val="32"/>
          <w:szCs w:val="21"/>
        </w:rPr>
        <w:t>报考网络技术</w:t>
      </w:r>
    </w:p>
    <w:p>
      <w:pPr>
        <w:widowControl/>
        <w:spacing w:line="560" w:lineRule="exact"/>
        <w:ind w:firstLine="624"/>
        <w:jc w:val="both"/>
        <w:outlineLvl w:val="0"/>
        <w:rPr>
          <w:rFonts w:eastAsia="黑体"/>
          <w:color w:val="3F3F3F"/>
          <w:kern w:val="0"/>
          <w:sz w:val="32"/>
          <w:szCs w:val="20"/>
        </w:rPr>
      </w:pPr>
    </w:p>
    <w:p>
      <w:pPr>
        <w:widowControl/>
        <w:spacing w:line="560" w:lineRule="exact"/>
        <w:ind w:firstLine="624"/>
        <w:jc w:val="both"/>
        <w:outlineLvl w:val="0"/>
        <w:rPr>
          <w:rFonts w:eastAsia="黑体"/>
          <w:b/>
          <w:color w:val="3F3F3F"/>
          <w:kern w:val="0"/>
          <w:sz w:val="32"/>
          <w:szCs w:val="20"/>
        </w:rPr>
      </w:pPr>
      <w:r>
        <w:rPr>
          <w:rFonts w:hint="eastAsia" w:hAnsi="黑体" w:eastAsia="黑体" w:cs="宋体"/>
          <w:b/>
          <w:color w:val="3F3F3F"/>
          <w:kern w:val="0"/>
          <w:sz w:val="32"/>
          <w:szCs w:val="20"/>
        </w:rPr>
        <w:t>一、网上报名应注意哪些事项？</w:t>
      </w:r>
    </w:p>
    <w:p>
      <w:pPr>
        <w:widowControl/>
        <w:spacing w:line="560" w:lineRule="exact"/>
        <w:ind w:firstLine="624"/>
        <w:jc w:val="both"/>
        <w:rPr>
          <w:rFonts w:ascii="仿宋" w:hAnsi="仿宋" w:eastAsia="仿宋"/>
          <w:color w:val="3F3F3F"/>
          <w:kern w:val="0"/>
          <w:sz w:val="32"/>
          <w:szCs w:val="20"/>
        </w:rPr>
      </w:pPr>
      <w:r>
        <w:rPr>
          <w:rFonts w:hint="eastAsia" w:ascii="仿宋" w:hAnsi="仿宋" w:eastAsia="仿宋" w:cs="宋体"/>
          <w:color w:val="3F3F3F"/>
          <w:kern w:val="0"/>
          <w:sz w:val="32"/>
          <w:szCs w:val="20"/>
        </w:rPr>
        <w:t>报考人员应仔细阅读《招考公告》和《报考指南》等内容，熟悉公务员招考的相关政策。对需要填写的每一项内容要认真考虑，慎重填报，严肃对待。</w:t>
      </w:r>
      <w:r>
        <w:rPr>
          <w:rFonts w:ascii="仿宋" w:hAnsi="仿宋" w:eastAsia="仿宋"/>
          <w:color w:val="3F3F3F"/>
          <w:kern w:val="0"/>
          <w:sz w:val="32"/>
          <w:szCs w:val="20"/>
        </w:rPr>
        <w:t xml:space="preserve"> </w:t>
      </w:r>
    </w:p>
    <w:p>
      <w:pPr>
        <w:widowControl/>
        <w:spacing w:line="560" w:lineRule="exact"/>
        <w:ind w:firstLine="624"/>
        <w:jc w:val="both"/>
        <w:rPr>
          <w:rFonts w:hint="eastAsia" w:ascii="仿宋" w:hAnsi="仿宋" w:eastAsia="仿宋" w:cs="宋体"/>
          <w:color w:val="3F3F3F"/>
          <w:kern w:val="0"/>
          <w:sz w:val="32"/>
          <w:szCs w:val="20"/>
        </w:rPr>
      </w:pPr>
      <w:r>
        <w:rPr>
          <w:rFonts w:hint="eastAsia" w:ascii="仿宋" w:hAnsi="仿宋" w:eastAsia="仿宋" w:cs="宋体"/>
          <w:color w:val="3F3F3F"/>
          <w:kern w:val="0"/>
          <w:sz w:val="32"/>
          <w:szCs w:val="20"/>
        </w:rPr>
        <w:t>由于需要填写的报名信息较为详细，为了确保报名资料提交成功，建议报考人员在网上报名前，先将需要填写的内容用</w:t>
      </w:r>
      <w:r>
        <w:rPr>
          <w:rFonts w:ascii="仿宋" w:hAnsi="仿宋" w:eastAsia="仿宋"/>
          <w:color w:val="3F3F3F"/>
          <w:kern w:val="0"/>
          <w:sz w:val="32"/>
          <w:szCs w:val="20"/>
        </w:rPr>
        <w:t>Word</w:t>
      </w:r>
      <w:r>
        <w:rPr>
          <w:rFonts w:hint="eastAsia" w:ascii="仿宋" w:hAnsi="仿宋" w:eastAsia="仿宋" w:cs="宋体"/>
          <w:color w:val="3F3F3F"/>
          <w:kern w:val="0"/>
          <w:sz w:val="32"/>
          <w:szCs w:val="20"/>
        </w:rPr>
        <w:t>或记事本等软件编辑录入。在网上填写报名表时，将已准备好的资料一一粘贴到表中即可。</w:t>
      </w:r>
    </w:p>
    <w:p>
      <w:pPr>
        <w:widowControl/>
        <w:spacing w:line="560" w:lineRule="exact"/>
        <w:ind w:firstLine="624"/>
        <w:jc w:val="both"/>
        <w:rPr>
          <w:rFonts w:eastAsia="黑体"/>
          <w:b/>
          <w:color w:val="3F3F3F"/>
          <w:kern w:val="0"/>
          <w:sz w:val="32"/>
          <w:szCs w:val="20"/>
        </w:rPr>
      </w:pPr>
      <w:r>
        <w:rPr>
          <w:rFonts w:hint="eastAsia" w:ascii="仿宋" w:hAnsi="仿宋" w:eastAsia="仿宋" w:cs="宋体"/>
          <w:color w:val="3F3F3F"/>
          <w:kern w:val="0"/>
          <w:sz w:val="32"/>
          <w:szCs w:val="20"/>
        </w:rPr>
        <w:t>报考人员应提前准备本人近期免冠正面电子照片（尺寸25mm*35mm，像素295px*413px，照片</w:t>
      </w:r>
      <w:r>
        <w:rPr>
          <w:rFonts w:hint="eastAsia" w:ascii="仿宋" w:hAnsi="仿宋" w:eastAsia="仿宋" w:cs="宋体"/>
          <w:color w:val="3F3F3F"/>
          <w:kern w:val="0"/>
          <w:sz w:val="32"/>
          <w:szCs w:val="20"/>
          <w:lang w:eastAsia="zh-CN"/>
        </w:rPr>
        <w:t>确保清晰</w:t>
      </w:r>
      <w:r>
        <w:rPr>
          <w:rFonts w:hint="eastAsia" w:ascii="仿宋" w:hAnsi="仿宋" w:eastAsia="仿宋" w:cs="宋体"/>
          <w:color w:val="3F3F3F"/>
          <w:kern w:val="0"/>
          <w:sz w:val="32"/>
          <w:szCs w:val="20"/>
        </w:rPr>
        <w:t>，JPG或JPEG格式）。</w:t>
      </w:r>
      <w:r>
        <w:rPr>
          <w:rFonts w:hint="eastAsia" w:ascii="仿宋" w:hAnsi="仿宋" w:eastAsia="仿宋" w:cs="宋体"/>
          <w:color w:val="3F3F3F"/>
          <w:kern w:val="0"/>
          <w:sz w:val="32"/>
          <w:szCs w:val="20"/>
        </w:rPr>
        <w:br w:type="textWrapping"/>
      </w:r>
      <w:r>
        <w:rPr>
          <w:rFonts w:hint="eastAsia" w:ascii="仿宋" w:hAnsi="仿宋" w:eastAsia="仿宋" w:cs="宋体"/>
          <w:color w:val="3F3F3F"/>
          <w:kern w:val="0"/>
          <w:sz w:val="32"/>
          <w:szCs w:val="20"/>
          <w:lang w:val="en-US" w:eastAsia="zh-CN"/>
        </w:rPr>
        <w:t xml:space="preserve">    </w:t>
      </w:r>
      <w:r>
        <w:rPr>
          <w:rFonts w:hint="eastAsia" w:hAnsi="黑体" w:eastAsia="黑体" w:cs="宋体"/>
          <w:b/>
          <w:color w:val="3F3F3F"/>
          <w:kern w:val="0"/>
          <w:sz w:val="32"/>
          <w:szCs w:val="20"/>
        </w:rPr>
        <w:t>二、网上报名的具体步骤是什么？</w:t>
      </w:r>
    </w:p>
    <w:p>
      <w:pPr>
        <w:widowControl/>
        <w:spacing w:line="560" w:lineRule="exact"/>
        <w:ind w:firstLine="624"/>
        <w:jc w:val="both"/>
        <w:rPr>
          <w:rFonts w:ascii="楷体" w:hAnsi="楷体" w:eastAsia="楷体"/>
          <w:b/>
          <w:color w:val="3F3F3F"/>
          <w:kern w:val="0"/>
          <w:sz w:val="32"/>
          <w:szCs w:val="20"/>
        </w:rPr>
      </w:pPr>
      <w:r>
        <w:rPr>
          <w:rFonts w:ascii="楷体" w:hAnsi="楷体" w:eastAsia="楷体"/>
          <w:b/>
          <w:color w:val="3F3F3F"/>
          <w:kern w:val="0"/>
          <w:sz w:val="32"/>
          <w:szCs w:val="20"/>
        </w:rPr>
        <w:t>1</w:t>
      </w:r>
      <w:r>
        <w:rPr>
          <w:rFonts w:hint="eastAsia" w:ascii="楷体" w:hAnsi="楷体" w:eastAsia="楷体"/>
          <w:b/>
          <w:color w:val="3F3F3F"/>
          <w:kern w:val="0"/>
          <w:sz w:val="32"/>
          <w:szCs w:val="20"/>
          <w:lang w:eastAsia="zh-CN"/>
        </w:rPr>
        <w:t>.</w:t>
      </w:r>
      <w:r>
        <w:rPr>
          <w:rFonts w:hint="eastAsia" w:ascii="楷体" w:hAnsi="楷体" w:eastAsia="楷体"/>
          <w:b/>
          <w:color w:val="3F3F3F"/>
          <w:kern w:val="0"/>
          <w:sz w:val="32"/>
          <w:szCs w:val="20"/>
          <w:lang w:val="en-US" w:eastAsia="zh-CN"/>
        </w:rPr>
        <w:t xml:space="preserve"> </w:t>
      </w:r>
      <w:r>
        <w:rPr>
          <w:rFonts w:hint="eastAsia" w:ascii="楷体" w:hAnsi="楷体" w:eastAsia="楷体" w:cs="宋体"/>
          <w:b/>
          <w:color w:val="3F3F3F"/>
          <w:kern w:val="0"/>
          <w:sz w:val="32"/>
          <w:szCs w:val="20"/>
        </w:rPr>
        <w:t>查询招考职位</w:t>
      </w:r>
    </w:p>
    <w:p>
      <w:pPr>
        <w:widowControl/>
        <w:spacing w:line="560" w:lineRule="exact"/>
        <w:ind w:firstLine="624"/>
        <w:jc w:val="left"/>
        <w:rPr>
          <w:rFonts w:ascii="仿宋" w:hAnsi="仿宋" w:eastAsia="仿宋"/>
          <w:color w:val="3F3F3F"/>
          <w:kern w:val="0"/>
          <w:sz w:val="32"/>
          <w:szCs w:val="20"/>
        </w:rPr>
      </w:pPr>
      <w:r>
        <w:rPr>
          <w:rFonts w:hint="eastAsia" w:ascii="仿宋" w:hAnsi="仿宋" w:eastAsia="仿宋" w:cs="宋体"/>
          <w:color w:val="3F3F3F"/>
          <w:kern w:val="0"/>
          <w:sz w:val="32"/>
          <w:szCs w:val="20"/>
        </w:rPr>
        <w:t>报考人员应认真阅读《招考公告》，结合自身条件，慎重选择适合自己的招考职位。</w:t>
      </w:r>
    </w:p>
    <w:p>
      <w:pPr>
        <w:widowControl/>
        <w:spacing w:line="560" w:lineRule="exact"/>
        <w:ind w:firstLine="624"/>
        <w:jc w:val="left"/>
        <w:rPr>
          <w:rFonts w:hint="eastAsia" w:ascii="楷体" w:hAnsi="楷体" w:eastAsia="楷体" w:cs="宋体"/>
          <w:b/>
          <w:color w:val="3F3F3F"/>
          <w:kern w:val="0"/>
          <w:sz w:val="32"/>
          <w:szCs w:val="20"/>
          <w:lang w:eastAsia="zh-CN"/>
        </w:rPr>
      </w:pPr>
      <w:r>
        <w:rPr>
          <w:rFonts w:ascii="楷体" w:hAnsi="楷体" w:eastAsia="楷体"/>
          <w:b/>
          <w:color w:val="3F3F3F"/>
          <w:kern w:val="0"/>
          <w:sz w:val="32"/>
          <w:szCs w:val="20"/>
        </w:rPr>
        <w:t>2</w:t>
      </w:r>
      <w:r>
        <w:rPr>
          <w:rFonts w:hint="eastAsia" w:ascii="楷体" w:hAnsi="楷体" w:eastAsia="楷体"/>
          <w:b/>
          <w:color w:val="3F3F3F"/>
          <w:kern w:val="0"/>
          <w:sz w:val="32"/>
          <w:szCs w:val="20"/>
          <w:lang w:eastAsia="zh-CN"/>
        </w:rPr>
        <w:t>.</w:t>
      </w:r>
      <w:r>
        <w:rPr>
          <w:rFonts w:hint="eastAsia" w:ascii="楷体" w:hAnsi="楷体" w:eastAsia="楷体"/>
          <w:b/>
          <w:color w:val="3F3F3F"/>
          <w:kern w:val="0"/>
          <w:sz w:val="32"/>
          <w:szCs w:val="20"/>
          <w:lang w:val="en-US" w:eastAsia="zh-CN"/>
        </w:rPr>
        <w:t xml:space="preserve"> </w:t>
      </w:r>
      <w:r>
        <w:rPr>
          <w:rFonts w:hint="eastAsia" w:ascii="楷体" w:hAnsi="楷体" w:eastAsia="楷体" w:cs="宋体"/>
          <w:b/>
          <w:color w:val="3F3F3F"/>
          <w:kern w:val="0"/>
          <w:sz w:val="32"/>
          <w:szCs w:val="20"/>
        </w:rPr>
        <w:t>登录报名系统，阅读报名注意事项，签订</w:t>
      </w:r>
      <w:r>
        <w:rPr>
          <w:rFonts w:hint="eastAsia" w:ascii="楷体" w:hAnsi="楷体" w:eastAsia="楷体" w:cs="宋体"/>
          <w:b/>
          <w:color w:val="3F3F3F"/>
          <w:kern w:val="0"/>
          <w:sz w:val="32"/>
          <w:szCs w:val="20"/>
          <w:lang w:eastAsia="zh-CN"/>
        </w:rPr>
        <w:t>《</w:t>
      </w:r>
      <w:r>
        <w:rPr>
          <w:rFonts w:hint="eastAsia" w:ascii="楷体" w:hAnsi="楷体" w:eastAsia="楷体" w:cs="宋体"/>
          <w:b/>
          <w:color w:val="3F3F3F"/>
          <w:kern w:val="0"/>
          <w:sz w:val="32"/>
          <w:szCs w:val="20"/>
        </w:rPr>
        <w:t>诚信承诺书</w:t>
      </w:r>
      <w:r>
        <w:rPr>
          <w:rFonts w:hint="eastAsia" w:ascii="楷体" w:hAnsi="楷体" w:eastAsia="楷体" w:cs="宋体"/>
          <w:b/>
          <w:color w:val="3F3F3F"/>
          <w:kern w:val="0"/>
          <w:sz w:val="32"/>
          <w:szCs w:val="20"/>
          <w:lang w:eastAsia="zh-CN"/>
        </w:rPr>
        <w:t>》</w:t>
      </w:r>
    </w:p>
    <w:p>
      <w:pPr>
        <w:widowControl/>
        <w:spacing w:line="560" w:lineRule="exact"/>
        <w:ind w:firstLine="624"/>
        <w:jc w:val="left"/>
        <w:rPr>
          <w:rFonts w:ascii="仿宋" w:hAnsi="仿宋" w:eastAsia="仿宋" w:cs="宋体"/>
          <w:color w:val="3F3F3F"/>
          <w:kern w:val="0"/>
          <w:sz w:val="32"/>
          <w:szCs w:val="20"/>
        </w:rPr>
      </w:pPr>
      <w:r>
        <w:rPr>
          <w:rFonts w:hint="eastAsia" w:ascii="仿宋" w:hAnsi="仿宋" w:eastAsia="仿宋" w:cs="宋体"/>
          <w:color w:val="3F3F3F"/>
          <w:kern w:val="0"/>
          <w:sz w:val="32"/>
          <w:szCs w:val="20"/>
        </w:rPr>
        <w:t>报考人员报名前，应先阅读报考说明</w:t>
      </w:r>
      <w:r>
        <w:rPr>
          <w:rFonts w:hint="eastAsia" w:ascii="仿宋" w:hAnsi="仿宋" w:eastAsia="仿宋" w:cs="宋体"/>
          <w:color w:val="3F3F3F"/>
          <w:kern w:val="0"/>
          <w:sz w:val="32"/>
          <w:szCs w:val="20"/>
          <w:lang w:val="en-US" w:eastAsia="zh-CN"/>
        </w:rPr>
        <w:t>和</w:t>
      </w:r>
      <w:r>
        <w:rPr>
          <w:rFonts w:hint="eastAsia" w:ascii="仿宋" w:hAnsi="仿宋" w:eastAsia="仿宋" w:cs="宋体"/>
          <w:color w:val="3F3F3F"/>
          <w:kern w:val="0"/>
          <w:sz w:val="32"/>
          <w:szCs w:val="20"/>
        </w:rPr>
        <w:t>《诚信承诺书》，点击同意签订承诺书。</w:t>
      </w:r>
    </w:p>
    <w:p>
      <w:pPr>
        <w:widowControl/>
        <w:spacing w:line="560" w:lineRule="exact"/>
        <w:ind w:firstLine="624"/>
        <w:jc w:val="left"/>
        <w:rPr>
          <w:rFonts w:hint="eastAsia" w:ascii="楷体" w:hAnsi="楷体" w:eastAsia="楷体"/>
          <w:b/>
          <w:color w:val="3F3F3F"/>
          <w:kern w:val="0"/>
          <w:sz w:val="32"/>
          <w:szCs w:val="20"/>
        </w:rPr>
      </w:pPr>
      <w:r>
        <w:rPr>
          <w:rFonts w:ascii="楷体" w:hAnsi="楷体" w:eastAsia="楷体"/>
          <w:b/>
          <w:color w:val="3F3F3F"/>
          <w:kern w:val="0"/>
          <w:sz w:val="32"/>
          <w:szCs w:val="20"/>
        </w:rPr>
        <w:t>3</w:t>
      </w:r>
      <w:r>
        <w:rPr>
          <w:rFonts w:hint="eastAsia" w:ascii="楷体" w:hAnsi="楷体" w:eastAsia="楷体"/>
          <w:b/>
          <w:color w:val="3F3F3F"/>
          <w:kern w:val="0"/>
          <w:sz w:val="32"/>
          <w:szCs w:val="20"/>
          <w:lang w:eastAsia="zh-CN"/>
        </w:rPr>
        <w:t>.</w:t>
      </w:r>
      <w:r>
        <w:rPr>
          <w:rFonts w:hint="eastAsia" w:ascii="楷体" w:hAnsi="楷体" w:eastAsia="楷体"/>
          <w:b/>
          <w:color w:val="3F3F3F"/>
          <w:kern w:val="0"/>
          <w:sz w:val="32"/>
          <w:szCs w:val="20"/>
          <w:lang w:val="en-US" w:eastAsia="zh-CN"/>
        </w:rPr>
        <w:t xml:space="preserve"> </w:t>
      </w:r>
      <w:r>
        <w:rPr>
          <w:rFonts w:hint="eastAsia" w:ascii="楷体" w:hAnsi="楷体" w:eastAsia="楷体" w:cs="宋体"/>
          <w:b/>
          <w:color w:val="3F3F3F"/>
          <w:kern w:val="0"/>
          <w:sz w:val="32"/>
          <w:szCs w:val="20"/>
        </w:rPr>
        <w:t>点击</w:t>
      </w:r>
      <w:r>
        <w:rPr>
          <w:rFonts w:ascii="楷体" w:hAnsi="楷体" w:eastAsia="楷体"/>
          <w:b/>
          <w:color w:val="3F3F3F"/>
          <w:kern w:val="0"/>
          <w:sz w:val="32"/>
          <w:szCs w:val="20"/>
        </w:rPr>
        <w:t>“</w:t>
      </w:r>
      <w:r>
        <w:rPr>
          <w:rFonts w:hint="eastAsia" w:ascii="楷体" w:hAnsi="楷体" w:eastAsia="楷体" w:cs="宋体"/>
          <w:b/>
          <w:color w:val="3F3F3F"/>
          <w:kern w:val="0"/>
          <w:sz w:val="32"/>
          <w:szCs w:val="20"/>
        </w:rPr>
        <w:t>报名填表</w:t>
      </w:r>
      <w:r>
        <w:rPr>
          <w:rFonts w:ascii="楷体" w:hAnsi="楷体" w:eastAsia="楷体"/>
          <w:b/>
          <w:color w:val="3F3F3F"/>
          <w:kern w:val="0"/>
          <w:sz w:val="32"/>
          <w:szCs w:val="20"/>
        </w:rPr>
        <w:t>”</w:t>
      </w:r>
      <w:r>
        <w:rPr>
          <w:rFonts w:hint="eastAsia" w:ascii="楷体" w:hAnsi="楷体" w:eastAsia="楷体"/>
          <w:b/>
          <w:color w:val="3F3F3F"/>
          <w:kern w:val="0"/>
          <w:sz w:val="32"/>
          <w:szCs w:val="20"/>
        </w:rPr>
        <w:t>，填写《报名登记表》</w:t>
      </w:r>
    </w:p>
    <w:p>
      <w:pPr>
        <w:widowControl/>
        <w:spacing w:line="560" w:lineRule="exact"/>
        <w:ind w:firstLine="624"/>
        <w:jc w:val="left"/>
        <w:rPr>
          <w:rFonts w:ascii="仿宋" w:hAnsi="仿宋" w:eastAsia="仿宋" w:cs="宋体"/>
          <w:color w:val="3F3F3F"/>
          <w:kern w:val="0"/>
          <w:sz w:val="32"/>
          <w:szCs w:val="20"/>
        </w:rPr>
      </w:pPr>
      <w:r>
        <w:rPr>
          <w:rFonts w:hint="eastAsia" w:ascii="仿宋" w:hAnsi="仿宋" w:eastAsia="仿宋" w:cs="宋体"/>
          <w:color w:val="3F3F3F"/>
          <w:kern w:val="0"/>
          <w:sz w:val="32"/>
          <w:szCs w:val="20"/>
        </w:rPr>
        <w:t>报考人员点击“报名填表”，按要求填写信息。填写的文字内容</w:t>
      </w:r>
      <w:r>
        <w:rPr>
          <w:rFonts w:hint="eastAsia" w:ascii="仿宋" w:hAnsi="仿宋" w:eastAsia="仿宋" w:cs="宋体"/>
          <w:color w:val="3F3F3F"/>
          <w:kern w:val="0"/>
          <w:sz w:val="32"/>
          <w:szCs w:val="20"/>
          <w:lang w:val="en-US" w:eastAsia="zh-CN"/>
        </w:rPr>
        <w:t>不得</w:t>
      </w:r>
      <w:r>
        <w:rPr>
          <w:rFonts w:hint="eastAsia" w:ascii="仿宋" w:hAnsi="仿宋" w:eastAsia="仿宋" w:cs="宋体"/>
          <w:color w:val="3F3F3F"/>
          <w:kern w:val="0"/>
          <w:sz w:val="32"/>
          <w:szCs w:val="20"/>
        </w:rPr>
        <w:t>超过限定的字符数，填写完毕检查无误后点击保存。</w:t>
      </w:r>
    </w:p>
    <w:p>
      <w:pPr>
        <w:widowControl/>
        <w:spacing w:line="560" w:lineRule="exact"/>
        <w:ind w:firstLine="624"/>
        <w:jc w:val="left"/>
        <w:rPr>
          <w:rFonts w:hint="eastAsia" w:ascii="仿宋" w:hAnsi="仿宋" w:eastAsia="仿宋" w:cs="宋体"/>
          <w:color w:val="3F3F3F"/>
          <w:kern w:val="0"/>
          <w:sz w:val="32"/>
          <w:szCs w:val="20"/>
        </w:rPr>
      </w:pPr>
      <w:r>
        <w:rPr>
          <w:rFonts w:hint="eastAsia" w:ascii="仿宋" w:hAnsi="仿宋" w:eastAsia="仿宋" w:cs="宋体"/>
          <w:b/>
          <w:bCs/>
          <w:color w:val="3F3F3F"/>
          <w:kern w:val="0"/>
          <w:sz w:val="32"/>
          <w:szCs w:val="20"/>
        </w:rPr>
        <w:t>注意：</w:t>
      </w:r>
      <w:r>
        <w:rPr>
          <w:rFonts w:hint="eastAsia" w:ascii="仿宋" w:hAnsi="仿宋" w:eastAsia="仿宋" w:cs="宋体"/>
          <w:color w:val="3F3F3F"/>
          <w:kern w:val="0"/>
          <w:sz w:val="32"/>
          <w:szCs w:val="20"/>
        </w:rPr>
        <w:t>有些信息需要填写，有些信息则需要点击栏目后的提示符进行选择。</w:t>
      </w:r>
    </w:p>
    <w:p>
      <w:pPr>
        <w:widowControl/>
        <w:spacing w:line="560" w:lineRule="exact"/>
        <w:ind w:firstLine="624"/>
        <w:jc w:val="left"/>
        <w:rPr>
          <w:rFonts w:hint="eastAsia" w:ascii="楷体" w:hAnsi="楷体" w:eastAsia="楷体" w:cs="宋体"/>
          <w:b/>
          <w:color w:val="3F3F3F"/>
          <w:kern w:val="0"/>
          <w:sz w:val="32"/>
          <w:szCs w:val="20"/>
        </w:rPr>
      </w:pPr>
      <w:r>
        <w:rPr>
          <w:rFonts w:ascii="楷体" w:hAnsi="楷体" w:eastAsia="楷体"/>
          <w:b/>
          <w:color w:val="3F3F3F"/>
          <w:kern w:val="0"/>
          <w:sz w:val="32"/>
          <w:szCs w:val="20"/>
        </w:rPr>
        <w:t>4</w:t>
      </w:r>
      <w:r>
        <w:rPr>
          <w:rFonts w:hint="eastAsia" w:ascii="楷体" w:hAnsi="楷体" w:eastAsia="楷体"/>
          <w:b/>
          <w:color w:val="3F3F3F"/>
          <w:kern w:val="0"/>
          <w:sz w:val="32"/>
          <w:szCs w:val="20"/>
          <w:lang w:eastAsia="zh-CN"/>
        </w:rPr>
        <w:t>.</w:t>
      </w:r>
      <w:r>
        <w:rPr>
          <w:rFonts w:hint="eastAsia" w:ascii="楷体" w:hAnsi="楷体" w:eastAsia="楷体"/>
          <w:b/>
          <w:color w:val="3F3F3F"/>
          <w:kern w:val="0"/>
          <w:sz w:val="32"/>
          <w:szCs w:val="20"/>
          <w:lang w:val="en-US" w:eastAsia="zh-CN"/>
        </w:rPr>
        <w:t xml:space="preserve"> </w:t>
      </w:r>
      <w:r>
        <w:rPr>
          <w:rFonts w:hint="eastAsia" w:ascii="楷体" w:hAnsi="楷体" w:eastAsia="楷体" w:cs="宋体"/>
          <w:b/>
          <w:color w:val="3F3F3F"/>
          <w:kern w:val="0"/>
          <w:sz w:val="32"/>
          <w:szCs w:val="20"/>
        </w:rPr>
        <w:t>上传照片</w:t>
      </w:r>
    </w:p>
    <w:p>
      <w:pPr>
        <w:widowControl/>
        <w:spacing w:line="560" w:lineRule="exact"/>
        <w:ind w:firstLine="624"/>
        <w:jc w:val="left"/>
        <w:rPr>
          <w:rFonts w:hint="eastAsia" w:ascii="仿宋" w:hAnsi="仿宋" w:eastAsia="仿宋" w:cs="宋体"/>
          <w:color w:val="3F3F3F"/>
          <w:kern w:val="0"/>
          <w:sz w:val="32"/>
          <w:szCs w:val="20"/>
        </w:rPr>
      </w:pPr>
      <w:r>
        <w:rPr>
          <w:rFonts w:hint="eastAsia" w:ascii="仿宋" w:hAnsi="仿宋" w:eastAsia="仿宋" w:cs="宋体"/>
          <w:color w:val="3F3F3F"/>
          <w:kern w:val="0"/>
          <w:sz w:val="32"/>
          <w:szCs w:val="20"/>
        </w:rPr>
        <w:t>报考信息填写完毕后进入照片维护页面，点击[浏览]，选择处理后照片上传。</w:t>
      </w:r>
    </w:p>
    <w:p>
      <w:pPr>
        <w:widowControl/>
        <w:spacing w:line="560" w:lineRule="exact"/>
        <w:ind w:firstLine="624"/>
        <w:jc w:val="left"/>
        <w:rPr>
          <w:rFonts w:hint="eastAsia" w:ascii="仿宋" w:hAnsi="仿宋" w:eastAsia="仿宋" w:cs="宋体"/>
          <w:color w:val="3F3F3F"/>
          <w:kern w:val="0"/>
          <w:sz w:val="32"/>
          <w:szCs w:val="20"/>
        </w:rPr>
      </w:pPr>
      <w:r>
        <w:rPr>
          <w:rFonts w:hint="eastAsia" w:ascii="仿宋" w:hAnsi="仿宋" w:eastAsia="仿宋" w:cs="宋体"/>
          <w:b/>
          <w:bCs/>
          <w:color w:val="3F3F3F"/>
          <w:kern w:val="0"/>
          <w:sz w:val="32"/>
          <w:szCs w:val="20"/>
        </w:rPr>
        <w:t>注意：</w:t>
      </w:r>
      <w:r>
        <w:rPr>
          <w:rFonts w:hint="eastAsia" w:ascii="仿宋" w:hAnsi="仿宋" w:eastAsia="仿宋" w:cs="宋体"/>
          <w:color w:val="3F3F3F"/>
          <w:kern w:val="0"/>
          <w:sz w:val="32"/>
          <w:szCs w:val="20"/>
        </w:rPr>
        <w:t>报考人员应下载系统提供的</w:t>
      </w:r>
      <w:r>
        <w:rPr>
          <w:rFonts w:hint="eastAsia" w:ascii="仿宋" w:hAnsi="仿宋" w:eastAsia="仿宋" w:cs="宋体"/>
          <w:b/>
          <w:bCs/>
          <w:color w:val="3F3F3F"/>
          <w:kern w:val="0"/>
          <w:sz w:val="32"/>
          <w:szCs w:val="20"/>
        </w:rPr>
        <w:t>照片处理工具</w:t>
      </w:r>
      <w:r>
        <w:rPr>
          <w:rFonts w:hint="eastAsia" w:ascii="仿宋" w:hAnsi="仿宋" w:eastAsia="仿宋" w:cs="宋体"/>
          <w:color w:val="3F3F3F"/>
          <w:kern w:val="0"/>
          <w:sz w:val="32"/>
          <w:szCs w:val="20"/>
        </w:rPr>
        <w:t>，对照片进行处理。未通过照片处理工具进行处理的照片无法上传。</w:t>
      </w:r>
    </w:p>
    <w:p>
      <w:pPr>
        <w:widowControl/>
        <w:spacing w:line="560" w:lineRule="exact"/>
        <w:ind w:firstLine="624"/>
        <w:jc w:val="left"/>
        <w:rPr>
          <w:rFonts w:hint="eastAsia" w:ascii="楷体" w:hAnsi="楷体" w:eastAsia="楷体"/>
          <w:b/>
          <w:color w:val="3F3F3F"/>
          <w:kern w:val="0"/>
          <w:sz w:val="32"/>
          <w:szCs w:val="20"/>
          <w:lang w:eastAsia="zh-CN"/>
        </w:rPr>
      </w:pPr>
      <w:r>
        <w:rPr>
          <w:rFonts w:hint="eastAsia" w:ascii="楷体" w:hAnsi="楷体" w:eastAsia="楷体"/>
          <w:b/>
          <w:color w:val="3F3F3F"/>
          <w:kern w:val="0"/>
          <w:sz w:val="32"/>
          <w:szCs w:val="20"/>
        </w:rPr>
        <w:t>5</w:t>
      </w:r>
      <w:r>
        <w:rPr>
          <w:rFonts w:hint="eastAsia" w:ascii="楷体" w:hAnsi="楷体" w:eastAsia="楷体"/>
          <w:b/>
          <w:color w:val="3F3F3F"/>
          <w:kern w:val="0"/>
          <w:sz w:val="32"/>
          <w:szCs w:val="20"/>
          <w:lang w:eastAsia="zh-CN"/>
        </w:rPr>
        <w:t>.</w:t>
      </w:r>
      <w:r>
        <w:rPr>
          <w:rFonts w:hint="eastAsia" w:ascii="楷体" w:hAnsi="楷体" w:eastAsia="楷体"/>
          <w:b/>
          <w:color w:val="3F3F3F"/>
          <w:kern w:val="0"/>
          <w:sz w:val="32"/>
          <w:szCs w:val="20"/>
          <w:lang w:val="en-US" w:eastAsia="zh-CN"/>
        </w:rPr>
        <w:t xml:space="preserve"> </w:t>
      </w:r>
      <w:r>
        <w:rPr>
          <w:rFonts w:hint="eastAsia" w:ascii="楷体" w:hAnsi="楷体" w:eastAsia="楷体"/>
          <w:b/>
          <w:color w:val="3F3F3F"/>
          <w:kern w:val="0"/>
          <w:sz w:val="32"/>
          <w:szCs w:val="20"/>
        </w:rPr>
        <w:t>提交审查</w:t>
      </w:r>
    </w:p>
    <w:p>
      <w:pPr>
        <w:widowControl/>
        <w:spacing w:line="560" w:lineRule="exact"/>
        <w:ind w:firstLine="624"/>
        <w:jc w:val="left"/>
        <w:rPr>
          <w:rFonts w:hint="eastAsia" w:ascii="仿宋" w:hAnsi="仿宋" w:eastAsia="仿宋" w:cs="宋体"/>
          <w:color w:val="3F3F3F"/>
          <w:kern w:val="0"/>
          <w:sz w:val="32"/>
          <w:szCs w:val="20"/>
        </w:rPr>
      </w:pPr>
      <w:r>
        <w:rPr>
          <w:rFonts w:hint="eastAsia" w:ascii="仿宋" w:hAnsi="仿宋" w:eastAsia="仿宋" w:cs="宋体"/>
          <w:color w:val="3F3F3F"/>
          <w:kern w:val="0"/>
          <w:sz w:val="32"/>
          <w:szCs w:val="20"/>
        </w:rPr>
        <w:t>报考人员上传照片后，</w:t>
      </w:r>
      <w:r>
        <w:rPr>
          <w:rFonts w:hint="eastAsia" w:ascii="仿宋" w:hAnsi="仿宋" w:eastAsia="仿宋" w:cs="宋体"/>
          <w:color w:val="3F3F3F"/>
          <w:kern w:val="0"/>
          <w:sz w:val="32"/>
          <w:szCs w:val="20"/>
          <w:lang w:val="en-US" w:eastAsia="zh-CN"/>
        </w:rPr>
        <w:t>应</w:t>
      </w:r>
      <w:r>
        <w:rPr>
          <w:rFonts w:hint="eastAsia" w:ascii="仿宋" w:hAnsi="仿宋" w:eastAsia="仿宋" w:cs="宋体"/>
          <w:color w:val="3F3F3F"/>
          <w:kern w:val="0"/>
          <w:sz w:val="32"/>
          <w:szCs w:val="20"/>
        </w:rPr>
        <w:t>再次核对个人信息</w:t>
      </w:r>
      <w:r>
        <w:rPr>
          <w:rFonts w:hint="eastAsia" w:ascii="仿宋" w:hAnsi="仿宋" w:eastAsia="仿宋" w:cs="宋体"/>
          <w:color w:val="3F3F3F"/>
          <w:kern w:val="0"/>
          <w:sz w:val="32"/>
          <w:szCs w:val="20"/>
          <w:lang w:eastAsia="zh-CN"/>
        </w:rPr>
        <w:t>。</w:t>
      </w:r>
      <w:r>
        <w:rPr>
          <w:rFonts w:hint="eastAsia" w:ascii="仿宋" w:hAnsi="仿宋" w:eastAsia="仿宋" w:cs="宋体"/>
          <w:color w:val="3F3F3F"/>
          <w:kern w:val="0"/>
          <w:sz w:val="32"/>
          <w:szCs w:val="20"/>
        </w:rPr>
        <w:t>核对无误后点击[提交审查]按钮</w:t>
      </w:r>
      <w:r>
        <w:rPr>
          <w:rFonts w:hint="eastAsia" w:ascii="仿宋" w:hAnsi="仿宋" w:eastAsia="仿宋" w:cs="宋体"/>
          <w:color w:val="3F3F3F"/>
          <w:kern w:val="0"/>
          <w:sz w:val="32"/>
          <w:szCs w:val="20"/>
          <w:lang w:eastAsia="zh-CN"/>
        </w:rPr>
        <w:t>，</w:t>
      </w:r>
      <w:r>
        <w:rPr>
          <w:rFonts w:hint="eastAsia" w:ascii="仿宋" w:hAnsi="仿宋" w:eastAsia="仿宋" w:cs="宋体"/>
          <w:color w:val="3F3F3F"/>
          <w:kern w:val="0"/>
          <w:sz w:val="32"/>
          <w:szCs w:val="20"/>
          <w:lang w:val="en-US" w:eastAsia="zh-CN"/>
        </w:rPr>
        <w:t>将个人报考信息</w:t>
      </w:r>
      <w:r>
        <w:rPr>
          <w:rFonts w:hint="eastAsia" w:ascii="仿宋" w:hAnsi="仿宋" w:eastAsia="仿宋" w:cs="宋体"/>
          <w:color w:val="3F3F3F"/>
          <w:kern w:val="0"/>
          <w:sz w:val="32"/>
          <w:szCs w:val="20"/>
        </w:rPr>
        <w:t>提交</w:t>
      </w:r>
      <w:r>
        <w:rPr>
          <w:rFonts w:hint="eastAsia" w:ascii="仿宋" w:hAnsi="仿宋" w:eastAsia="仿宋" w:cs="宋体"/>
          <w:color w:val="3F3F3F"/>
          <w:kern w:val="0"/>
          <w:sz w:val="32"/>
          <w:szCs w:val="20"/>
          <w:lang w:val="en-US" w:eastAsia="zh-CN"/>
        </w:rPr>
        <w:t>至</w:t>
      </w:r>
      <w:r>
        <w:rPr>
          <w:rFonts w:hint="eastAsia" w:ascii="仿宋" w:hAnsi="仿宋" w:eastAsia="仿宋" w:cs="宋体"/>
          <w:color w:val="3F3F3F"/>
          <w:kern w:val="0"/>
          <w:sz w:val="32"/>
          <w:szCs w:val="20"/>
        </w:rPr>
        <w:t>审查单位进行资格审查。</w:t>
      </w:r>
    </w:p>
    <w:p>
      <w:pPr>
        <w:widowControl/>
        <w:spacing w:line="560" w:lineRule="exact"/>
        <w:ind w:firstLine="624"/>
        <w:jc w:val="left"/>
        <w:rPr>
          <w:rFonts w:hint="eastAsia" w:ascii="仿宋" w:hAnsi="仿宋" w:eastAsia="仿宋" w:cs="宋体"/>
          <w:color w:val="3F3F3F"/>
          <w:kern w:val="0"/>
          <w:sz w:val="32"/>
          <w:szCs w:val="20"/>
          <w:highlight w:val="none"/>
          <w:lang w:eastAsia="zh-CN"/>
        </w:rPr>
      </w:pPr>
      <w:r>
        <w:rPr>
          <w:rFonts w:hint="eastAsia" w:ascii="仿宋" w:hAnsi="仿宋" w:eastAsia="仿宋" w:cs="宋体"/>
          <w:color w:val="3F3F3F"/>
          <w:kern w:val="0"/>
          <w:sz w:val="32"/>
          <w:szCs w:val="20"/>
        </w:rPr>
        <w:t>报考人员</w:t>
      </w:r>
      <w:r>
        <w:rPr>
          <w:rFonts w:hint="eastAsia" w:ascii="仿宋" w:hAnsi="仿宋" w:eastAsia="仿宋" w:cs="宋体"/>
          <w:color w:val="3F3F3F"/>
          <w:kern w:val="0"/>
          <w:sz w:val="32"/>
          <w:szCs w:val="20"/>
          <w:lang w:eastAsia="zh-CN"/>
        </w:rPr>
        <w:t>在提交审查后、</w:t>
      </w:r>
      <w:r>
        <w:rPr>
          <w:rFonts w:hint="eastAsia" w:ascii="仿宋" w:hAnsi="仿宋" w:eastAsia="仿宋" w:cs="宋体"/>
          <w:color w:val="3F3F3F"/>
          <w:kern w:val="0"/>
          <w:sz w:val="32"/>
          <w:szCs w:val="20"/>
          <w:lang w:val="en-US" w:eastAsia="zh-CN"/>
        </w:rPr>
        <w:t>资格审查未通过前</w:t>
      </w:r>
      <w:r>
        <w:rPr>
          <w:rFonts w:hint="eastAsia" w:ascii="仿宋" w:hAnsi="仿宋" w:eastAsia="仿宋" w:cs="宋体"/>
          <w:color w:val="3F3F3F"/>
          <w:kern w:val="0"/>
          <w:sz w:val="32"/>
          <w:szCs w:val="20"/>
          <w:lang w:eastAsia="zh-CN"/>
        </w:rPr>
        <w:t>需修改报考信息</w:t>
      </w:r>
      <w:r>
        <w:rPr>
          <w:rFonts w:hint="eastAsia" w:ascii="仿宋" w:hAnsi="仿宋" w:eastAsia="仿宋" w:cs="宋体"/>
          <w:color w:val="3F3F3F"/>
          <w:kern w:val="0"/>
          <w:sz w:val="32"/>
          <w:szCs w:val="20"/>
          <w:highlight w:val="none"/>
          <w:lang w:eastAsia="zh-CN"/>
        </w:rPr>
        <w:t>的，</w:t>
      </w:r>
      <w:r>
        <w:rPr>
          <w:rFonts w:hint="eastAsia" w:ascii="仿宋" w:hAnsi="仿宋" w:eastAsia="仿宋" w:cs="宋体"/>
          <w:color w:val="3F3F3F"/>
          <w:kern w:val="0"/>
          <w:sz w:val="32"/>
          <w:szCs w:val="20"/>
          <w:highlight w:val="none"/>
          <w:lang w:val="en-US" w:eastAsia="zh-CN"/>
        </w:rPr>
        <w:t>可点击撤回提交审核</w:t>
      </w:r>
      <w:r>
        <w:rPr>
          <w:rFonts w:hint="eastAsia" w:ascii="仿宋" w:hAnsi="仿宋" w:eastAsia="仿宋" w:cs="宋体"/>
          <w:color w:val="3F3F3F"/>
          <w:kern w:val="0"/>
          <w:sz w:val="32"/>
          <w:szCs w:val="20"/>
          <w:highlight w:val="none"/>
          <w:lang w:eastAsia="zh-CN"/>
        </w:rPr>
        <w:t>，进行信息维护后再次提交审查。</w:t>
      </w:r>
    </w:p>
    <w:p>
      <w:pPr>
        <w:widowControl/>
        <w:spacing w:line="560" w:lineRule="exact"/>
        <w:ind w:firstLine="624"/>
        <w:jc w:val="left"/>
        <w:rPr>
          <w:rFonts w:ascii="楷体" w:hAnsi="楷体" w:eastAsia="楷体"/>
          <w:b/>
          <w:color w:val="3F3F3F"/>
          <w:kern w:val="0"/>
          <w:sz w:val="32"/>
          <w:szCs w:val="20"/>
        </w:rPr>
      </w:pPr>
      <w:r>
        <w:rPr>
          <w:rFonts w:hint="eastAsia" w:ascii="楷体" w:hAnsi="楷体" w:eastAsia="楷体"/>
          <w:b/>
          <w:color w:val="3F3F3F"/>
          <w:kern w:val="0"/>
          <w:sz w:val="32"/>
          <w:szCs w:val="20"/>
          <w:lang w:val="en-US" w:eastAsia="zh-CN"/>
        </w:rPr>
        <w:t>6</w:t>
      </w:r>
      <w:r>
        <w:rPr>
          <w:rFonts w:hint="eastAsia" w:ascii="楷体" w:hAnsi="楷体" w:eastAsia="楷体"/>
          <w:b/>
          <w:color w:val="3F3F3F"/>
          <w:kern w:val="0"/>
          <w:sz w:val="32"/>
          <w:szCs w:val="20"/>
          <w:lang w:eastAsia="zh-CN"/>
        </w:rPr>
        <w:t>.</w:t>
      </w:r>
      <w:r>
        <w:rPr>
          <w:rFonts w:hint="eastAsia" w:ascii="楷体" w:hAnsi="楷体" w:eastAsia="楷体"/>
          <w:b/>
          <w:color w:val="3F3F3F"/>
          <w:kern w:val="0"/>
          <w:sz w:val="32"/>
          <w:szCs w:val="20"/>
          <w:lang w:val="en-US" w:eastAsia="zh-CN"/>
        </w:rPr>
        <w:t xml:space="preserve"> </w:t>
      </w:r>
      <w:r>
        <w:rPr>
          <w:rFonts w:hint="eastAsia" w:ascii="楷体" w:hAnsi="楷体" w:eastAsia="楷体" w:cs="宋体"/>
          <w:b/>
          <w:color w:val="3F3F3F"/>
          <w:kern w:val="0"/>
          <w:sz w:val="32"/>
          <w:szCs w:val="20"/>
        </w:rPr>
        <w:t>查询资格审查状态</w:t>
      </w:r>
    </w:p>
    <w:p>
      <w:pPr>
        <w:widowControl/>
        <w:spacing w:line="560" w:lineRule="exact"/>
        <w:ind w:firstLine="624"/>
        <w:jc w:val="left"/>
        <w:rPr>
          <w:rFonts w:ascii="楷体" w:hAnsi="楷体" w:eastAsia="楷体"/>
          <w:b/>
          <w:color w:val="3F3F3F"/>
          <w:kern w:val="0"/>
          <w:sz w:val="32"/>
          <w:szCs w:val="20"/>
        </w:rPr>
      </w:pPr>
      <w:r>
        <w:rPr>
          <w:rFonts w:hint="eastAsia" w:ascii="仿宋" w:hAnsi="仿宋" w:eastAsia="仿宋" w:cs="宋体"/>
          <w:color w:val="3F3F3F"/>
          <w:kern w:val="0"/>
          <w:sz w:val="32"/>
          <w:szCs w:val="20"/>
        </w:rPr>
        <w:t>点击[信息查看]可查询资格审查状态。</w:t>
      </w:r>
      <w:r>
        <w:rPr>
          <w:rFonts w:hint="eastAsia" w:ascii="仿宋" w:hAnsi="仿宋" w:eastAsia="仿宋" w:cs="宋体"/>
          <w:color w:val="3F3F3F"/>
          <w:kern w:val="0"/>
          <w:sz w:val="32"/>
          <w:szCs w:val="20"/>
          <w:lang w:val="en-US" w:eastAsia="zh-CN"/>
        </w:rPr>
        <w:t>未</w:t>
      </w:r>
      <w:r>
        <w:rPr>
          <w:rFonts w:hint="eastAsia" w:ascii="仿宋" w:hAnsi="仿宋" w:eastAsia="仿宋" w:cs="宋体"/>
          <w:color w:val="3F3F3F"/>
          <w:kern w:val="0"/>
          <w:sz w:val="32"/>
          <w:szCs w:val="20"/>
        </w:rPr>
        <w:t>通过资格审查的报考人员，可于2019年</w:t>
      </w:r>
      <w:r>
        <w:rPr>
          <w:rFonts w:hint="eastAsia" w:ascii="仿宋" w:hAnsi="仿宋" w:eastAsia="仿宋" w:cs="宋体"/>
          <w:color w:val="3F3F3F"/>
          <w:kern w:val="0"/>
          <w:sz w:val="32"/>
          <w:szCs w:val="20"/>
          <w:lang w:val="en-US" w:eastAsia="zh-CN"/>
        </w:rPr>
        <w:t>3</w:t>
      </w:r>
      <w:r>
        <w:rPr>
          <w:rFonts w:hint="eastAsia" w:ascii="仿宋" w:hAnsi="仿宋" w:eastAsia="仿宋" w:cs="宋体"/>
          <w:color w:val="3F3F3F"/>
          <w:kern w:val="0"/>
          <w:sz w:val="32"/>
          <w:szCs w:val="20"/>
        </w:rPr>
        <w:t>月</w:t>
      </w:r>
      <w:r>
        <w:rPr>
          <w:rFonts w:hint="eastAsia" w:ascii="仿宋" w:hAnsi="仿宋" w:eastAsia="仿宋" w:cs="宋体"/>
          <w:color w:val="3F3F3F"/>
          <w:kern w:val="0"/>
          <w:sz w:val="32"/>
          <w:szCs w:val="20"/>
          <w:lang w:val="en-US" w:eastAsia="zh-CN"/>
        </w:rPr>
        <w:t>22</w:t>
      </w:r>
      <w:r>
        <w:rPr>
          <w:rFonts w:hint="eastAsia" w:ascii="仿宋" w:hAnsi="仿宋" w:eastAsia="仿宋" w:cs="宋体"/>
          <w:color w:val="3F3F3F"/>
          <w:kern w:val="0"/>
          <w:sz w:val="32"/>
          <w:szCs w:val="20"/>
        </w:rPr>
        <w:t>日24：00以前，修改报考信息或改报其他职位。</w:t>
      </w:r>
      <w:r>
        <w:rPr>
          <w:rFonts w:hint="eastAsia" w:ascii="仿宋" w:hAnsi="仿宋" w:eastAsia="仿宋" w:cs="宋体"/>
          <w:color w:val="3F3F3F"/>
          <w:kern w:val="0"/>
          <w:sz w:val="32"/>
          <w:szCs w:val="20"/>
        </w:rPr>
        <w:br w:type="textWrapping"/>
      </w:r>
      <w:r>
        <w:rPr>
          <w:rFonts w:hint="eastAsia" w:ascii="仿宋" w:hAnsi="仿宋" w:eastAsia="仿宋" w:cs="宋体"/>
          <w:color w:val="3F3F3F"/>
          <w:kern w:val="0"/>
          <w:sz w:val="32"/>
          <w:szCs w:val="20"/>
          <w:lang w:val="en-US" w:eastAsia="zh-CN"/>
        </w:rPr>
        <w:t xml:space="preserve">    </w:t>
      </w:r>
      <w:r>
        <w:rPr>
          <w:rFonts w:hint="eastAsia" w:ascii="楷体" w:hAnsi="楷体" w:eastAsia="楷体"/>
          <w:b/>
          <w:color w:val="3F3F3F"/>
          <w:kern w:val="0"/>
          <w:sz w:val="32"/>
          <w:szCs w:val="20"/>
          <w:lang w:val="en-US" w:eastAsia="zh-CN"/>
        </w:rPr>
        <w:t>7</w:t>
      </w:r>
      <w:r>
        <w:rPr>
          <w:rFonts w:hint="eastAsia" w:ascii="楷体" w:hAnsi="楷体" w:eastAsia="楷体"/>
          <w:b/>
          <w:color w:val="3F3F3F"/>
          <w:kern w:val="0"/>
          <w:sz w:val="32"/>
          <w:szCs w:val="20"/>
          <w:lang w:eastAsia="zh-CN"/>
        </w:rPr>
        <w:t>.</w:t>
      </w:r>
      <w:r>
        <w:rPr>
          <w:rFonts w:hint="eastAsia" w:ascii="楷体" w:hAnsi="楷体" w:eastAsia="楷体"/>
          <w:b/>
          <w:color w:val="3F3F3F"/>
          <w:kern w:val="0"/>
          <w:sz w:val="32"/>
          <w:szCs w:val="20"/>
          <w:lang w:val="en-US" w:eastAsia="zh-CN"/>
        </w:rPr>
        <w:t xml:space="preserve"> </w:t>
      </w:r>
      <w:r>
        <w:rPr>
          <w:rFonts w:hint="eastAsia" w:ascii="楷体" w:hAnsi="楷体" w:eastAsia="楷体" w:cs="宋体"/>
          <w:b/>
          <w:color w:val="3F3F3F"/>
          <w:kern w:val="0"/>
          <w:sz w:val="32"/>
          <w:szCs w:val="20"/>
        </w:rPr>
        <w:t>进入</w:t>
      </w:r>
      <w:r>
        <w:rPr>
          <w:rFonts w:ascii="楷体" w:hAnsi="楷体" w:eastAsia="楷体"/>
          <w:b/>
          <w:color w:val="3F3F3F"/>
          <w:kern w:val="0"/>
          <w:sz w:val="32"/>
          <w:szCs w:val="20"/>
        </w:rPr>
        <w:t>“</w:t>
      </w:r>
      <w:r>
        <w:rPr>
          <w:rFonts w:hint="eastAsia" w:ascii="楷体" w:hAnsi="楷体" w:eastAsia="楷体" w:cs="宋体"/>
          <w:b/>
          <w:color w:val="3F3F3F"/>
          <w:kern w:val="0"/>
          <w:sz w:val="32"/>
          <w:szCs w:val="20"/>
        </w:rPr>
        <w:t>网上缴费</w:t>
      </w:r>
      <w:r>
        <w:rPr>
          <w:rFonts w:ascii="楷体" w:hAnsi="楷体" w:eastAsia="楷体"/>
          <w:b/>
          <w:color w:val="3F3F3F"/>
          <w:kern w:val="0"/>
          <w:sz w:val="32"/>
          <w:szCs w:val="20"/>
        </w:rPr>
        <w:t>”</w:t>
      </w:r>
    </w:p>
    <w:p>
      <w:pPr>
        <w:widowControl/>
        <w:spacing w:line="560" w:lineRule="exact"/>
        <w:ind w:firstLine="624"/>
        <w:jc w:val="left"/>
        <w:rPr>
          <w:rFonts w:hint="eastAsia" w:ascii="仿宋" w:hAnsi="仿宋" w:eastAsia="仿宋"/>
          <w:color w:val="3F3F3F"/>
          <w:kern w:val="0"/>
          <w:sz w:val="32"/>
          <w:szCs w:val="20"/>
        </w:rPr>
      </w:pPr>
      <w:r>
        <w:rPr>
          <w:rFonts w:hint="eastAsia" w:ascii="仿宋" w:hAnsi="仿宋" w:eastAsia="仿宋" w:cs="宋体"/>
          <w:color w:val="3F3F3F"/>
          <w:kern w:val="0"/>
          <w:sz w:val="32"/>
          <w:szCs w:val="20"/>
        </w:rPr>
        <w:t>报考人员</w:t>
      </w:r>
      <w:r>
        <w:rPr>
          <w:rFonts w:hint="eastAsia" w:ascii="仿宋" w:hAnsi="仿宋" w:eastAsia="仿宋"/>
          <w:color w:val="3F3F3F"/>
          <w:kern w:val="0"/>
          <w:sz w:val="32"/>
          <w:szCs w:val="20"/>
        </w:rPr>
        <w:t>在</w:t>
      </w:r>
      <w:r>
        <w:rPr>
          <w:rFonts w:hint="eastAsia" w:ascii="仿宋" w:hAnsi="仿宋" w:eastAsia="仿宋" w:cs="宋体"/>
          <w:color w:val="3F3F3F"/>
          <w:kern w:val="0"/>
          <w:sz w:val="32"/>
          <w:szCs w:val="20"/>
        </w:rPr>
        <w:t>通过资格审查后，点击</w:t>
      </w:r>
      <w:r>
        <w:rPr>
          <w:rFonts w:ascii="仿宋" w:hAnsi="仿宋" w:eastAsia="仿宋"/>
          <w:color w:val="3F3F3F"/>
          <w:kern w:val="0"/>
          <w:sz w:val="32"/>
          <w:szCs w:val="20"/>
        </w:rPr>
        <w:t>“</w:t>
      </w:r>
      <w:r>
        <w:rPr>
          <w:rFonts w:hint="eastAsia" w:ascii="仿宋" w:hAnsi="仿宋" w:eastAsia="仿宋" w:cs="宋体"/>
          <w:color w:val="3F3F3F"/>
          <w:kern w:val="0"/>
          <w:sz w:val="32"/>
          <w:szCs w:val="20"/>
        </w:rPr>
        <w:t>网上缴费</w:t>
      </w:r>
      <w:r>
        <w:rPr>
          <w:rFonts w:ascii="仿宋" w:hAnsi="仿宋" w:eastAsia="仿宋"/>
          <w:color w:val="3F3F3F"/>
          <w:kern w:val="0"/>
          <w:sz w:val="32"/>
          <w:szCs w:val="20"/>
        </w:rPr>
        <w:t>”</w:t>
      </w:r>
      <w:r>
        <w:rPr>
          <w:rFonts w:hint="eastAsia" w:ascii="仿宋" w:hAnsi="仿宋" w:eastAsia="仿宋"/>
          <w:color w:val="3F3F3F"/>
          <w:kern w:val="0"/>
          <w:sz w:val="32"/>
          <w:szCs w:val="20"/>
        </w:rPr>
        <w:t>，通过易宝平台缴纳考试费用。支付中如有疑问，请咨询易宝客服：</w:t>
      </w:r>
      <w:r>
        <w:rPr>
          <w:rFonts w:hint="eastAsia" w:ascii="仿宋" w:hAnsi="仿宋" w:eastAsia="仿宋"/>
          <w:color w:val="3F3F3F"/>
          <w:kern w:val="0"/>
          <w:sz w:val="32"/>
          <w:szCs w:val="20"/>
          <w:lang w:val="en-US" w:eastAsia="zh-CN"/>
        </w:rPr>
        <w:t>4001-500-800</w:t>
      </w:r>
      <w:r>
        <w:rPr>
          <w:rFonts w:hint="eastAsia" w:ascii="仿宋" w:hAnsi="仿宋" w:eastAsia="仿宋"/>
          <w:color w:val="3F3F3F"/>
          <w:kern w:val="0"/>
          <w:sz w:val="32"/>
          <w:szCs w:val="20"/>
        </w:rPr>
        <w:t>。</w:t>
      </w:r>
    </w:p>
    <w:p>
      <w:pPr>
        <w:widowControl/>
        <w:numPr>
          <w:ilvl w:val="0"/>
          <w:numId w:val="0"/>
        </w:numPr>
        <w:spacing w:line="560" w:lineRule="exact"/>
        <w:ind w:firstLine="643" w:firstLineChars="200"/>
        <w:jc w:val="left"/>
        <w:rPr>
          <w:rFonts w:hint="eastAsia" w:ascii="楷体" w:hAnsi="楷体" w:eastAsia="楷体" w:cs="宋体"/>
          <w:b/>
          <w:color w:val="3F3F3F"/>
          <w:kern w:val="0"/>
          <w:sz w:val="32"/>
          <w:szCs w:val="20"/>
          <w:lang w:val="en-US" w:eastAsia="zh-CN"/>
        </w:rPr>
      </w:pPr>
      <w:r>
        <w:rPr>
          <w:rFonts w:hint="eastAsia" w:ascii="楷体" w:hAnsi="楷体" w:eastAsia="楷体" w:cs="宋体"/>
          <w:b/>
          <w:color w:val="3F3F3F"/>
          <w:kern w:val="0"/>
          <w:sz w:val="32"/>
          <w:szCs w:val="20"/>
          <w:lang w:val="en-US" w:eastAsia="zh-CN"/>
        </w:rPr>
        <w:t>8</w:t>
      </w:r>
      <w:r>
        <w:rPr>
          <w:rFonts w:hint="eastAsia" w:ascii="楷体" w:hAnsi="楷体" w:eastAsia="楷体"/>
          <w:b/>
          <w:color w:val="3F3F3F"/>
          <w:kern w:val="0"/>
          <w:sz w:val="32"/>
          <w:szCs w:val="20"/>
          <w:lang w:eastAsia="zh-CN"/>
        </w:rPr>
        <w:t>.</w:t>
      </w:r>
      <w:r>
        <w:rPr>
          <w:rFonts w:hint="eastAsia" w:ascii="楷体" w:hAnsi="楷体" w:eastAsia="楷体"/>
          <w:b/>
          <w:color w:val="3F3F3F"/>
          <w:kern w:val="0"/>
          <w:sz w:val="32"/>
          <w:szCs w:val="20"/>
          <w:lang w:val="en-US" w:eastAsia="zh-CN"/>
        </w:rPr>
        <w:t xml:space="preserve"> </w:t>
      </w:r>
      <w:r>
        <w:rPr>
          <w:rFonts w:hint="eastAsia" w:ascii="楷体" w:hAnsi="楷体" w:eastAsia="楷体" w:cs="宋体"/>
          <w:b/>
          <w:color w:val="3F3F3F"/>
          <w:kern w:val="0"/>
          <w:sz w:val="32"/>
          <w:szCs w:val="20"/>
          <w:lang w:val="en-US" w:eastAsia="zh-CN"/>
        </w:rPr>
        <w:t>提交减免考试费申请</w:t>
      </w:r>
    </w:p>
    <w:p>
      <w:pPr>
        <w:widowControl/>
        <w:spacing w:line="560" w:lineRule="exact"/>
        <w:ind w:firstLine="624"/>
        <w:jc w:val="left"/>
        <w:rPr>
          <w:rFonts w:hint="eastAsia" w:ascii="仿宋" w:hAnsi="仿宋" w:eastAsia="仿宋"/>
          <w:color w:val="3F3F3F"/>
          <w:kern w:val="0"/>
          <w:sz w:val="32"/>
        </w:rPr>
      </w:pPr>
      <w:r>
        <w:rPr>
          <w:rFonts w:hint="eastAsia" w:ascii="仿宋" w:hAnsi="仿宋" w:eastAsia="仿宋"/>
          <w:color w:val="3F3F3F"/>
          <w:kern w:val="0"/>
          <w:sz w:val="32"/>
        </w:rPr>
        <w:t>网上缴费</w:t>
      </w:r>
      <w:r>
        <w:rPr>
          <w:rFonts w:hint="eastAsia" w:ascii="仿宋" w:hAnsi="仿宋" w:eastAsia="仿宋"/>
          <w:color w:val="3F3F3F"/>
          <w:kern w:val="0"/>
          <w:sz w:val="32"/>
          <w:lang w:val="en-US" w:eastAsia="zh-CN"/>
        </w:rPr>
        <w:t>后，</w:t>
      </w:r>
      <w:r>
        <w:rPr>
          <w:rFonts w:hint="eastAsia" w:ascii="仿宋" w:hAnsi="仿宋" w:eastAsia="仿宋"/>
          <w:color w:val="3F3F3F"/>
          <w:kern w:val="0"/>
          <w:sz w:val="32"/>
        </w:rPr>
        <w:t>生源地为山西省</w:t>
      </w:r>
      <w:r>
        <w:rPr>
          <w:rFonts w:hint="eastAsia" w:ascii="仿宋" w:hAnsi="仿宋" w:eastAsia="仿宋"/>
          <w:color w:val="3F3F3F"/>
          <w:kern w:val="0"/>
          <w:sz w:val="32"/>
          <w:lang w:val="en-US" w:eastAsia="zh-CN"/>
        </w:rPr>
        <w:t>的</w:t>
      </w:r>
      <w:r>
        <w:rPr>
          <w:rFonts w:hint="eastAsia" w:ascii="仿宋" w:hAnsi="仿宋" w:eastAsia="仿宋"/>
          <w:color w:val="3F3F3F"/>
          <w:kern w:val="0"/>
          <w:sz w:val="32"/>
        </w:rPr>
        <w:t>申请减免考试费的报考人员</w:t>
      </w:r>
      <w:r>
        <w:rPr>
          <w:rFonts w:hint="eastAsia" w:ascii="仿宋" w:hAnsi="仿宋" w:eastAsia="仿宋"/>
          <w:color w:val="3F3F3F"/>
          <w:kern w:val="0"/>
          <w:sz w:val="32"/>
          <w:lang w:eastAsia="zh-CN"/>
        </w:rPr>
        <w:t>，</w:t>
      </w:r>
      <w:r>
        <w:rPr>
          <w:rFonts w:hint="eastAsia" w:ascii="仿宋" w:hAnsi="仿宋" w:eastAsia="仿宋"/>
          <w:color w:val="3F3F3F"/>
          <w:kern w:val="0"/>
          <w:sz w:val="32"/>
          <w:lang w:val="en-US" w:eastAsia="zh-CN"/>
        </w:rPr>
        <w:t>可</w:t>
      </w:r>
      <w:r>
        <w:rPr>
          <w:rFonts w:hint="eastAsia" w:ascii="仿宋" w:hAnsi="仿宋" w:eastAsia="仿宋"/>
          <w:color w:val="3F3F3F"/>
          <w:kern w:val="0"/>
          <w:sz w:val="32"/>
        </w:rPr>
        <w:t>于2019年3月16日9:00至3月25日18：00提交减免</w:t>
      </w:r>
      <w:r>
        <w:rPr>
          <w:rFonts w:hint="eastAsia" w:ascii="仿宋" w:hAnsi="仿宋" w:eastAsia="仿宋"/>
          <w:color w:val="3F3F3F"/>
          <w:kern w:val="0"/>
          <w:sz w:val="32"/>
          <w:lang w:val="en-US" w:eastAsia="zh-CN"/>
        </w:rPr>
        <w:t>申请（生源地为外省的报考人员可现场提交减免考试费申请）</w:t>
      </w:r>
      <w:r>
        <w:rPr>
          <w:rFonts w:hint="eastAsia" w:ascii="仿宋" w:hAnsi="仿宋" w:eastAsia="仿宋"/>
          <w:color w:val="3F3F3F"/>
          <w:kern w:val="0"/>
          <w:sz w:val="32"/>
        </w:rPr>
        <w:t>。减免申请审核通过后，考试费按原缴费渠道退还。</w:t>
      </w:r>
    </w:p>
    <w:p>
      <w:pPr>
        <w:widowControl/>
        <w:spacing w:line="560" w:lineRule="exact"/>
        <w:ind w:firstLine="624"/>
        <w:jc w:val="left"/>
        <w:rPr>
          <w:rFonts w:ascii="楷体" w:hAnsi="楷体" w:eastAsia="楷体"/>
          <w:b/>
          <w:color w:val="3F3F3F"/>
          <w:kern w:val="0"/>
          <w:sz w:val="32"/>
          <w:szCs w:val="20"/>
        </w:rPr>
      </w:pPr>
      <w:r>
        <w:rPr>
          <w:rFonts w:hint="eastAsia" w:ascii="楷体" w:hAnsi="楷体" w:eastAsia="楷体"/>
          <w:b/>
          <w:color w:val="3F3F3F"/>
          <w:kern w:val="0"/>
          <w:sz w:val="32"/>
          <w:szCs w:val="20"/>
          <w:lang w:val="en-US" w:eastAsia="zh-CN"/>
        </w:rPr>
        <w:t>9</w:t>
      </w:r>
      <w:r>
        <w:rPr>
          <w:rFonts w:hint="eastAsia" w:ascii="楷体" w:hAnsi="楷体" w:eastAsia="楷体"/>
          <w:b/>
          <w:color w:val="3F3F3F"/>
          <w:kern w:val="0"/>
          <w:sz w:val="32"/>
          <w:szCs w:val="20"/>
          <w:lang w:eastAsia="zh-CN"/>
        </w:rPr>
        <w:t>.</w:t>
      </w:r>
      <w:r>
        <w:rPr>
          <w:rFonts w:hint="eastAsia" w:ascii="楷体" w:hAnsi="楷体" w:eastAsia="楷体"/>
          <w:b/>
          <w:color w:val="3F3F3F"/>
          <w:kern w:val="0"/>
          <w:sz w:val="32"/>
          <w:szCs w:val="20"/>
          <w:lang w:val="en-US" w:eastAsia="zh-CN"/>
        </w:rPr>
        <w:t xml:space="preserve"> </w:t>
      </w:r>
      <w:r>
        <w:rPr>
          <w:rFonts w:hint="eastAsia" w:ascii="楷体" w:hAnsi="楷体" w:eastAsia="楷体" w:cs="宋体"/>
          <w:b/>
          <w:color w:val="3F3F3F"/>
          <w:kern w:val="0"/>
          <w:sz w:val="32"/>
          <w:szCs w:val="20"/>
        </w:rPr>
        <w:t>打印</w:t>
      </w:r>
      <w:r>
        <w:rPr>
          <w:rFonts w:hint="eastAsia" w:ascii="楷体" w:hAnsi="楷体" w:eastAsia="楷体" w:cs="宋体"/>
          <w:b/>
          <w:color w:val="3F3F3F"/>
          <w:kern w:val="0"/>
          <w:sz w:val="32"/>
          <w:szCs w:val="20"/>
          <w:lang w:eastAsia="zh-CN"/>
        </w:rPr>
        <w:t>报名表和</w:t>
      </w:r>
      <w:r>
        <w:rPr>
          <w:rFonts w:hint="eastAsia" w:ascii="楷体" w:hAnsi="楷体" w:eastAsia="楷体" w:cs="宋体"/>
          <w:b/>
          <w:color w:val="3F3F3F"/>
          <w:kern w:val="0"/>
          <w:sz w:val="32"/>
          <w:szCs w:val="20"/>
        </w:rPr>
        <w:t>准考证</w:t>
      </w:r>
    </w:p>
    <w:p>
      <w:pPr>
        <w:widowControl/>
        <w:spacing w:line="560" w:lineRule="exact"/>
        <w:ind w:firstLine="624"/>
        <w:jc w:val="left"/>
        <w:rPr>
          <w:rFonts w:ascii="仿宋" w:hAnsi="仿宋" w:eastAsia="仿宋"/>
          <w:color w:val="3F3F3F"/>
          <w:kern w:val="0"/>
          <w:sz w:val="32"/>
          <w:szCs w:val="20"/>
        </w:rPr>
      </w:pPr>
      <w:r>
        <w:rPr>
          <w:rFonts w:hint="eastAsia" w:ascii="仿宋" w:hAnsi="仿宋" w:eastAsia="仿宋" w:cs="宋体"/>
          <w:color w:val="3F3F3F"/>
          <w:kern w:val="0"/>
          <w:sz w:val="32"/>
          <w:szCs w:val="20"/>
        </w:rPr>
        <w:t>报考人员登录山西人事考试网，登录</w:t>
      </w:r>
      <w:r>
        <w:rPr>
          <w:rFonts w:hint="eastAsia" w:ascii="仿宋" w:hAnsi="仿宋" w:eastAsia="仿宋" w:cs="宋体"/>
          <w:color w:val="3F3F3F"/>
          <w:kern w:val="0"/>
          <w:sz w:val="32"/>
          <w:szCs w:val="20"/>
          <w:lang w:eastAsia="zh-CN"/>
        </w:rPr>
        <w:t>报名系</w:t>
      </w:r>
      <w:r>
        <w:rPr>
          <w:rFonts w:hint="eastAsia" w:ascii="仿宋" w:hAnsi="仿宋" w:eastAsia="仿宋" w:cs="宋体"/>
          <w:color w:val="3F3F3F"/>
          <w:kern w:val="0"/>
          <w:sz w:val="32"/>
          <w:szCs w:val="20"/>
        </w:rPr>
        <w:t>统，点击“打印表格”，即可打印</w:t>
      </w:r>
      <w:r>
        <w:rPr>
          <w:rFonts w:hint="eastAsia" w:ascii="仿宋" w:hAnsi="仿宋" w:eastAsia="仿宋" w:cs="宋体"/>
          <w:color w:val="3F3F3F"/>
          <w:kern w:val="0"/>
          <w:sz w:val="32"/>
          <w:szCs w:val="20"/>
          <w:lang w:eastAsia="zh-CN"/>
        </w:rPr>
        <w:t>报名表和</w:t>
      </w:r>
      <w:r>
        <w:rPr>
          <w:rFonts w:hint="eastAsia" w:ascii="仿宋" w:hAnsi="仿宋" w:eastAsia="仿宋" w:cs="宋体"/>
          <w:color w:val="3F3F3F"/>
          <w:kern w:val="0"/>
          <w:sz w:val="32"/>
          <w:szCs w:val="20"/>
        </w:rPr>
        <w:t>准考证。</w:t>
      </w:r>
      <w:r>
        <w:rPr>
          <w:rFonts w:hint="eastAsia" w:ascii="仿宋" w:hAnsi="仿宋" w:eastAsia="仿宋" w:cs="宋体"/>
          <w:color w:val="3F3F3F"/>
          <w:kern w:val="0"/>
          <w:sz w:val="32"/>
          <w:szCs w:val="20"/>
          <w:lang w:eastAsia="zh-CN"/>
        </w:rPr>
        <w:t>准考证打印</w:t>
      </w:r>
      <w:r>
        <w:rPr>
          <w:rFonts w:hint="eastAsia" w:ascii="仿宋" w:hAnsi="仿宋" w:eastAsia="仿宋" w:cs="宋体"/>
          <w:color w:val="3F3F3F"/>
          <w:kern w:val="0"/>
          <w:sz w:val="32"/>
          <w:szCs w:val="20"/>
        </w:rPr>
        <w:t>功能在</w:t>
      </w:r>
      <w:r>
        <w:rPr>
          <w:rFonts w:hint="eastAsia" w:ascii="仿宋" w:hAnsi="仿宋" w:eastAsia="仿宋"/>
          <w:color w:val="3F3F3F"/>
          <w:kern w:val="0"/>
          <w:sz w:val="32"/>
          <w:szCs w:val="20"/>
        </w:rPr>
        <w:t>2019年4月15日—4月21日</w:t>
      </w:r>
      <w:r>
        <w:rPr>
          <w:rFonts w:hint="eastAsia" w:ascii="仿宋" w:hAnsi="仿宋" w:eastAsia="仿宋" w:cs="宋体"/>
          <w:color w:val="3F3F3F"/>
          <w:kern w:val="0"/>
          <w:sz w:val="32"/>
          <w:szCs w:val="20"/>
        </w:rPr>
        <w:t>期间方可使用。</w:t>
      </w:r>
      <w:r>
        <w:rPr>
          <w:rFonts w:ascii="仿宋" w:hAnsi="仿宋" w:eastAsia="仿宋"/>
          <w:color w:val="3F3F3F"/>
          <w:kern w:val="0"/>
          <w:sz w:val="32"/>
          <w:szCs w:val="20"/>
        </w:rPr>
        <w:t xml:space="preserve"> </w:t>
      </w:r>
    </w:p>
    <w:p>
      <w:pPr>
        <w:widowControl/>
        <w:spacing w:line="560" w:lineRule="exact"/>
        <w:ind w:firstLine="624"/>
        <w:jc w:val="left"/>
        <w:rPr>
          <w:rFonts w:ascii="楷体" w:hAnsi="楷体" w:eastAsia="楷体"/>
          <w:b/>
          <w:color w:val="3F3F3F"/>
          <w:kern w:val="0"/>
          <w:sz w:val="32"/>
          <w:szCs w:val="20"/>
        </w:rPr>
      </w:pPr>
      <w:r>
        <w:rPr>
          <w:rFonts w:hint="eastAsia" w:ascii="楷体" w:hAnsi="楷体" w:eastAsia="楷体"/>
          <w:b/>
          <w:color w:val="3F3F3F"/>
          <w:kern w:val="0"/>
          <w:sz w:val="32"/>
          <w:szCs w:val="20"/>
          <w:lang w:val="en-US" w:eastAsia="zh-CN"/>
        </w:rPr>
        <w:t>10</w:t>
      </w:r>
      <w:r>
        <w:rPr>
          <w:rFonts w:hint="eastAsia" w:ascii="楷体" w:hAnsi="楷体" w:eastAsia="楷体"/>
          <w:b/>
          <w:color w:val="3F3F3F"/>
          <w:kern w:val="0"/>
          <w:sz w:val="32"/>
          <w:szCs w:val="20"/>
          <w:lang w:eastAsia="zh-CN"/>
        </w:rPr>
        <w:t>.</w:t>
      </w:r>
      <w:r>
        <w:rPr>
          <w:rFonts w:hint="eastAsia" w:ascii="楷体" w:hAnsi="楷体" w:eastAsia="楷体"/>
          <w:b/>
          <w:color w:val="3F3F3F"/>
          <w:kern w:val="0"/>
          <w:sz w:val="32"/>
          <w:szCs w:val="20"/>
          <w:lang w:val="en-US" w:eastAsia="zh-CN"/>
        </w:rPr>
        <w:t xml:space="preserve"> </w:t>
      </w:r>
      <w:r>
        <w:rPr>
          <w:rFonts w:hint="eastAsia" w:ascii="楷体" w:hAnsi="楷体" w:eastAsia="楷体" w:cs="宋体"/>
          <w:b/>
          <w:color w:val="3F3F3F"/>
          <w:kern w:val="0"/>
          <w:sz w:val="32"/>
          <w:szCs w:val="20"/>
        </w:rPr>
        <w:t>笔试成绩查询</w:t>
      </w:r>
    </w:p>
    <w:p>
      <w:pPr>
        <w:widowControl/>
        <w:spacing w:line="560" w:lineRule="exact"/>
        <w:ind w:firstLine="624"/>
        <w:jc w:val="left"/>
        <w:rPr>
          <w:rFonts w:hint="eastAsia" w:ascii="仿宋" w:hAnsi="仿宋" w:eastAsia="仿宋"/>
          <w:color w:val="3F3F3F"/>
          <w:kern w:val="0"/>
          <w:sz w:val="32"/>
          <w:szCs w:val="20"/>
          <w:lang w:eastAsia="zh-CN"/>
        </w:rPr>
      </w:pPr>
      <w:r>
        <w:rPr>
          <w:rFonts w:hint="eastAsia" w:ascii="仿宋" w:hAnsi="仿宋" w:eastAsia="仿宋" w:cs="宋体"/>
          <w:color w:val="3F3F3F"/>
          <w:kern w:val="0"/>
          <w:sz w:val="32"/>
          <w:szCs w:val="20"/>
        </w:rPr>
        <w:t>报考人员进入山西人事考试网，登录成绩查询系统，填写姓名、身份证号和报名序号即可查询笔试考试成绩</w:t>
      </w:r>
      <w:r>
        <w:rPr>
          <w:rFonts w:hint="eastAsia" w:ascii="仿宋" w:hAnsi="仿宋" w:eastAsia="仿宋" w:cs="宋体"/>
          <w:color w:val="3F3F3F"/>
          <w:kern w:val="0"/>
          <w:sz w:val="32"/>
          <w:szCs w:val="20"/>
          <w:lang w:eastAsia="zh-CN"/>
        </w:rPr>
        <w:t>。</w:t>
      </w:r>
      <w:r>
        <w:rPr>
          <w:rFonts w:hint="eastAsia" w:ascii="仿宋" w:hAnsi="仿宋" w:eastAsia="仿宋" w:cs="宋体"/>
          <w:color w:val="3F3F3F"/>
          <w:kern w:val="0"/>
          <w:sz w:val="32"/>
          <w:szCs w:val="20"/>
        </w:rPr>
        <w:t>此功能</w:t>
      </w:r>
      <w:r>
        <w:rPr>
          <w:rFonts w:hint="eastAsia" w:ascii="仿宋" w:hAnsi="仿宋" w:eastAsia="仿宋" w:cs="宋体"/>
          <w:color w:val="3F3F3F"/>
          <w:kern w:val="0"/>
          <w:sz w:val="32"/>
          <w:szCs w:val="20"/>
          <w:lang w:eastAsia="zh-CN"/>
        </w:rPr>
        <w:t>在</w:t>
      </w:r>
    </w:p>
    <w:p>
      <w:pPr>
        <w:widowControl/>
        <w:spacing w:line="560" w:lineRule="exact"/>
        <w:jc w:val="left"/>
        <w:outlineLvl w:val="0"/>
        <w:rPr>
          <w:rFonts w:hint="eastAsia" w:hAnsi="黑体" w:eastAsia="黑体" w:cs="宋体"/>
          <w:b/>
          <w:color w:val="3F3F3F"/>
          <w:kern w:val="0"/>
          <w:sz w:val="32"/>
          <w:szCs w:val="20"/>
        </w:rPr>
      </w:pPr>
      <w:r>
        <w:rPr>
          <w:rFonts w:hint="eastAsia" w:ascii="仿宋" w:hAnsi="仿宋" w:eastAsia="仿宋" w:cs="宋体"/>
          <w:color w:val="3F3F3F"/>
          <w:kern w:val="0"/>
          <w:sz w:val="32"/>
          <w:szCs w:val="20"/>
        </w:rPr>
        <w:t>成绩公布时方可使用。</w:t>
      </w:r>
    </w:p>
    <w:p>
      <w:pPr>
        <w:widowControl/>
        <w:spacing w:line="560" w:lineRule="exact"/>
        <w:ind w:firstLine="624"/>
        <w:jc w:val="left"/>
        <w:outlineLvl w:val="0"/>
        <w:rPr>
          <w:rFonts w:eastAsia="黑体"/>
          <w:b/>
          <w:color w:val="3F3F3F"/>
          <w:kern w:val="0"/>
          <w:sz w:val="32"/>
          <w:szCs w:val="20"/>
        </w:rPr>
      </w:pPr>
      <w:r>
        <w:rPr>
          <w:rFonts w:hint="eastAsia" w:hAnsi="黑体" w:eastAsia="黑体" w:cs="宋体"/>
          <w:b/>
          <w:color w:val="3F3F3F"/>
          <w:kern w:val="0"/>
          <w:sz w:val="32"/>
          <w:szCs w:val="20"/>
        </w:rPr>
        <w:t>三、报名之后可否浏览、修改报名信息？</w:t>
      </w:r>
      <w:r>
        <w:rPr>
          <w:rFonts w:eastAsia="黑体"/>
          <w:b/>
          <w:color w:val="3F3F3F"/>
          <w:kern w:val="0"/>
          <w:sz w:val="32"/>
          <w:szCs w:val="20"/>
        </w:rPr>
        <w:t xml:space="preserve"> </w:t>
      </w:r>
    </w:p>
    <w:p>
      <w:pPr>
        <w:widowControl/>
        <w:spacing w:line="560" w:lineRule="exact"/>
        <w:ind w:firstLine="624"/>
        <w:jc w:val="left"/>
        <w:rPr>
          <w:rFonts w:ascii="仿宋" w:hAnsi="仿宋" w:eastAsia="仿宋"/>
          <w:color w:val="3F3F3F"/>
          <w:kern w:val="0"/>
          <w:sz w:val="32"/>
          <w:szCs w:val="20"/>
        </w:rPr>
      </w:pPr>
      <w:r>
        <w:rPr>
          <w:rFonts w:hint="eastAsia" w:ascii="仿宋" w:hAnsi="仿宋" w:eastAsia="仿宋" w:cs="宋体"/>
          <w:color w:val="3F3F3F"/>
          <w:kern w:val="0"/>
          <w:sz w:val="32"/>
          <w:szCs w:val="20"/>
        </w:rPr>
        <w:t>报考人员填写的报名信息</w:t>
      </w:r>
      <w:r>
        <w:rPr>
          <w:rFonts w:hint="eastAsia" w:ascii="仿宋" w:hAnsi="仿宋" w:eastAsia="仿宋" w:cs="宋体"/>
          <w:color w:val="3F3F3F"/>
          <w:kern w:val="0"/>
          <w:sz w:val="32"/>
          <w:szCs w:val="20"/>
          <w:lang w:val="en-US" w:eastAsia="zh-CN"/>
        </w:rPr>
        <w:t>未审查或</w:t>
      </w:r>
      <w:r>
        <w:rPr>
          <w:rFonts w:hint="eastAsia" w:ascii="仿宋" w:hAnsi="仿宋" w:eastAsia="仿宋" w:cs="宋体"/>
          <w:color w:val="3F3F3F"/>
          <w:kern w:val="0"/>
          <w:sz w:val="32"/>
          <w:szCs w:val="20"/>
        </w:rPr>
        <w:t>审查未通过</w:t>
      </w:r>
      <w:r>
        <w:rPr>
          <w:rFonts w:hint="eastAsia" w:ascii="仿宋" w:hAnsi="仿宋" w:eastAsia="仿宋" w:cs="宋体"/>
          <w:color w:val="3F3F3F"/>
          <w:kern w:val="0"/>
          <w:sz w:val="32"/>
          <w:szCs w:val="20"/>
          <w:lang w:val="en-US" w:eastAsia="zh-CN"/>
        </w:rPr>
        <w:t>的</w:t>
      </w:r>
      <w:r>
        <w:rPr>
          <w:rFonts w:hint="eastAsia" w:ascii="仿宋" w:hAnsi="仿宋" w:eastAsia="仿宋" w:cs="宋体"/>
          <w:color w:val="3F3F3F"/>
          <w:kern w:val="0"/>
          <w:sz w:val="32"/>
          <w:szCs w:val="20"/>
        </w:rPr>
        <w:t>，可以修改</w:t>
      </w:r>
      <w:r>
        <w:rPr>
          <w:rFonts w:hint="eastAsia" w:ascii="仿宋" w:hAnsi="仿宋" w:eastAsia="仿宋" w:cs="宋体"/>
          <w:color w:val="3F3F3F"/>
          <w:kern w:val="0"/>
          <w:sz w:val="32"/>
          <w:szCs w:val="20"/>
          <w:lang w:val="en-US" w:eastAsia="zh-CN"/>
        </w:rPr>
        <w:t>信息或改报其他职位</w:t>
      </w:r>
      <w:r>
        <w:rPr>
          <w:rFonts w:hint="eastAsia" w:ascii="仿宋" w:hAnsi="仿宋" w:eastAsia="仿宋" w:cs="宋体"/>
          <w:color w:val="3F3F3F"/>
          <w:kern w:val="0"/>
          <w:sz w:val="32"/>
          <w:szCs w:val="20"/>
        </w:rPr>
        <w:t>；资格审查通过后不允许修改</w:t>
      </w:r>
      <w:r>
        <w:rPr>
          <w:rFonts w:hint="eastAsia" w:ascii="仿宋" w:hAnsi="仿宋" w:eastAsia="仿宋" w:cs="宋体"/>
          <w:color w:val="3F3F3F"/>
          <w:kern w:val="0"/>
          <w:sz w:val="32"/>
          <w:szCs w:val="20"/>
          <w:lang w:val="en-US" w:eastAsia="zh-CN"/>
        </w:rPr>
        <w:t>信息或改报其他职位</w:t>
      </w:r>
      <w:r>
        <w:rPr>
          <w:rFonts w:hint="eastAsia" w:ascii="仿宋" w:hAnsi="仿宋" w:eastAsia="仿宋" w:cs="宋体"/>
          <w:color w:val="3F3F3F"/>
          <w:kern w:val="0"/>
          <w:sz w:val="32"/>
          <w:szCs w:val="20"/>
        </w:rPr>
        <w:t xml:space="preserve">。请在报名时务必准确填写报名信息，填写完毕检查无误后再提交审查。 </w:t>
      </w:r>
      <w:r>
        <w:rPr>
          <w:rFonts w:ascii="仿宋" w:hAnsi="仿宋" w:eastAsia="仿宋"/>
          <w:color w:val="3F3F3F"/>
          <w:kern w:val="0"/>
          <w:sz w:val="32"/>
          <w:szCs w:val="20"/>
        </w:rPr>
        <w:t xml:space="preserve"> </w:t>
      </w:r>
    </w:p>
    <w:p>
      <w:pPr>
        <w:widowControl/>
        <w:spacing w:line="560" w:lineRule="exact"/>
        <w:ind w:firstLine="624"/>
        <w:jc w:val="left"/>
        <w:outlineLvl w:val="0"/>
        <w:rPr>
          <w:rFonts w:eastAsia="黑体"/>
          <w:b/>
          <w:color w:val="3F3F3F"/>
          <w:kern w:val="0"/>
          <w:sz w:val="32"/>
          <w:szCs w:val="20"/>
        </w:rPr>
      </w:pPr>
      <w:r>
        <w:rPr>
          <w:rFonts w:hint="eastAsia" w:hAnsi="黑体" w:eastAsia="黑体" w:cs="宋体"/>
          <w:b/>
          <w:color w:val="3F3F3F"/>
          <w:kern w:val="0"/>
          <w:sz w:val="32"/>
          <w:szCs w:val="20"/>
        </w:rPr>
        <w:t>四、网页内容总不刷新怎么办？</w:t>
      </w:r>
      <w:r>
        <w:rPr>
          <w:rFonts w:eastAsia="黑体"/>
          <w:b/>
          <w:color w:val="3F3F3F"/>
          <w:kern w:val="0"/>
          <w:sz w:val="32"/>
          <w:szCs w:val="20"/>
        </w:rPr>
        <w:t xml:space="preserve"> </w:t>
      </w:r>
    </w:p>
    <w:p>
      <w:pPr>
        <w:widowControl/>
        <w:spacing w:line="560" w:lineRule="exact"/>
        <w:ind w:firstLine="624"/>
        <w:jc w:val="left"/>
        <w:rPr>
          <w:rFonts w:ascii="仿宋" w:hAnsi="仿宋" w:eastAsia="仿宋"/>
          <w:color w:val="3F3F3F"/>
          <w:kern w:val="0"/>
          <w:sz w:val="32"/>
          <w:szCs w:val="20"/>
        </w:rPr>
      </w:pPr>
      <w:r>
        <w:rPr>
          <w:rFonts w:hint="eastAsia" w:ascii="仿宋" w:hAnsi="仿宋" w:eastAsia="仿宋" w:cs="宋体"/>
          <w:color w:val="3F3F3F"/>
          <w:kern w:val="0"/>
          <w:sz w:val="32"/>
          <w:szCs w:val="20"/>
        </w:rPr>
        <w:t>为保证随时看到最新的网页内容，</w:t>
      </w:r>
      <w:r>
        <w:rPr>
          <w:rFonts w:hint="eastAsia" w:ascii="仿宋" w:hAnsi="仿宋" w:eastAsia="仿宋" w:cs="宋体"/>
          <w:color w:val="3F3F3F"/>
          <w:kern w:val="0"/>
          <w:sz w:val="32"/>
          <w:szCs w:val="20"/>
          <w:lang w:eastAsia="zh-CN"/>
        </w:rPr>
        <w:t>推荐</w:t>
      </w:r>
      <w:r>
        <w:rPr>
          <w:rFonts w:hint="eastAsia" w:ascii="仿宋" w:hAnsi="仿宋" w:eastAsia="仿宋" w:cs="宋体"/>
          <w:color w:val="3F3F3F"/>
          <w:kern w:val="0"/>
          <w:sz w:val="32"/>
          <w:szCs w:val="20"/>
        </w:rPr>
        <w:t>使用</w:t>
      </w:r>
      <w:r>
        <w:rPr>
          <w:rFonts w:hint="eastAsia" w:ascii="仿宋" w:hAnsi="仿宋" w:eastAsia="仿宋" w:cs="宋体"/>
          <w:color w:val="3F3F3F"/>
          <w:kern w:val="0"/>
          <w:sz w:val="32"/>
          <w:szCs w:val="20"/>
          <w:lang w:eastAsia="zh-CN"/>
        </w:rPr>
        <w:t>谷歌浏览器或</w:t>
      </w:r>
      <w:r>
        <w:rPr>
          <w:rFonts w:hint="eastAsia" w:ascii="仿宋" w:hAnsi="仿宋" w:eastAsia="仿宋" w:cs="宋体"/>
          <w:color w:val="3F3F3F"/>
          <w:kern w:val="0"/>
          <w:sz w:val="32"/>
          <w:szCs w:val="20"/>
        </w:rPr>
        <w:t>IE</w:t>
      </w:r>
      <w:r>
        <w:rPr>
          <w:rFonts w:hint="eastAsia" w:ascii="仿宋" w:hAnsi="仿宋" w:eastAsia="仿宋" w:cs="宋体"/>
          <w:color w:val="3F3F3F"/>
          <w:kern w:val="0"/>
          <w:sz w:val="32"/>
          <w:szCs w:val="20"/>
          <w:lang w:val="en-US" w:eastAsia="zh-CN"/>
        </w:rPr>
        <w:t>10</w:t>
      </w:r>
      <w:r>
        <w:rPr>
          <w:rFonts w:hint="eastAsia" w:ascii="仿宋" w:hAnsi="仿宋" w:eastAsia="仿宋" w:cs="宋体"/>
          <w:color w:val="3F3F3F"/>
          <w:kern w:val="0"/>
          <w:sz w:val="32"/>
          <w:szCs w:val="20"/>
        </w:rPr>
        <w:t>.0以上版本的浏览器，并在每次使用本系统前，按以下步骤操作：</w:t>
      </w:r>
    </w:p>
    <w:p>
      <w:pPr>
        <w:widowControl/>
        <w:spacing w:line="560" w:lineRule="exact"/>
        <w:ind w:firstLine="624"/>
        <w:jc w:val="left"/>
        <w:rPr>
          <w:rFonts w:ascii="仿宋" w:hAnsi="仿宋" w:eastAsia="仿宋"/>
          <w:color w:val="3F3F3F"/>
          <w:kern w:val="0"/>
          <w:sz w:val="32"/>
          <w:szCs w:val="20"/>
        </w:rPr>
      </w:pPr>
      <w:r>
        <w:rPr>
          <w:rFonts w:ascii="仿宋" w:hAnsi="仿宋" w:eastAsia="仿宋"/>
          <w:color w:val="3F3F3F"/>
          <w:kern w:val="0"/>
          <w:sz w:val="32"/>
          <w:szCs w:val="20"/>
        </w:rPr>
        <w:t>1</w:t>
      </w:r>
      <w:r>
        <w:rPr>
          <w:rFonts w:hint="eastAsia" w:ascii="仿宋" w:hAnsi="仿宋" w:eastAsia="仿宋" w:cs="宋体"/>
          <w:color w:val="3F3F3F"/>
          <w:kern w:val="0"/>
          <w:sz w:val="32"/>
          <w:szCs w:val="20"/>
          <w:lang w:val="en-US" w:eastAsia="zh-CN"/>
        </w:rPr>
        <w:t>.</w:t>
      </w:r>
      <w:r>
        <w:rPr>
          <w:rFonts w:ascii="仿宋" w:hAnsi="仿宋" w:eastAsia="仿宋"/>
          <w:color w:val="3F3F3F"/>
          <w:kern w:val="0"/>
          <w:sz w:val="32"/>
          <w:szCs w:val="20"/>
        </w:rPr>
        <w:t xml:space="preserve"> </w:t>
      </w:r>
      <w:r>
        <w:rPr>
          <w:rFonts w:hint="eastAsia" w:ascii="仿宋" w:hAnsi="仿宋" w:eastAsia="仿宋" w:cs="宋体"/>
          <w:color w:val="3F3F3F"/>
          <w:kern w:val="0"/>
          <w:sz w:val="32"/>
          <w:szCs w:val="20"/>
        </w:rPr>
        <w:t>请点屏幕上方菜单的［工具］－［</w:t>
      </w:r>
      <w:r>
        <w:rPr>
          <w:rFonts w:ascii="仿宋" w:hAnsi="仿宋" w:eastAsia="仿宋"/>
          <w:color w:val="3F3F3F"/>
          <w:kern w:val="0"/>
          <w:sz w:val="32"/>
          <w:szCs w:val="20"/>
        </w:rPr>
        <w:t>Internet</w:t>
      </w:r>
      <w:r>
        <w:rPr>
          <w:rFonts w:hint="eastAsia" w:ascii="仿宋" w:hAnsi="仿宋" w:eastAsia="仿宋" w:cs="宋体"/>
          <w:color w:val="3F3F3F"/>
          <w:kern w:val="0"/>
          <w:sz w:val="32"/>
          <w:szCs w:val="20"/>
        </w:rPr>
        <w:t>选项］；</w:t>
      </w:r>
    </w:p>
    <w:p>
      <w:pPr>
        <w:widowControl/>
        <w:spacing w:line="560" w:lineRule="exact"/>
        <w:ind w:firstLine="624"/>
        <w:jc w:val="left"/>
        <w:rPr>
          <w:rFonts w:ascii="仿宋" w:hAnsi="仿宋" w:eastAsia="仿宋"/>
          <w:color w:val="3F3F3F"/>
          <w:kern w:val="0"/>
          <w:sz w:val="32"/>
          <w:szCs w:val="20"/>
        </w:rPr>
      </w:pPr>
      <w:r>
        <w:rPr>
          <w:rFonts w:ascii="仿宋" w:hAnsi="仿宋" w:eastAsia="仿宋"/>
          <w:color w:val="3F3F3F"/>
          <w:kern w:val="0"/>
          <w:sz w:val="32"/>
          <w:szCs w:val="20"/>
        </w:rPr>
        <w:t>2</w:t>
      </w:r>
      <w:r>
        <w:rPr>
          <w:rFonts w:hint="eastAsia" w:ascii="仿宋" w:hAnsi="仿宋" w:eastAsia="仿宋" w:cs="宋体"/>
          <w:color w:val="3F3F3F"/>
          <w:kern w:val="0"/>
          <w:sz w:val="32"/>
          <w:szCs w:val="20"/>
          <w:lang w:val="en-US" w:eastAsia="zh-CN"/>
        </w:rPr>
        <w:t xml:space="preserve">. </w:t>
      </w:r>
      <w:r>
        <w:rPr>
          <w:rFonts w:hint="eastAsia" w:ascii="仿宋" w:hAnsi="仿宋" w:eastAsia="仿宋" w:cs="宋体"/>
          <w:color w:val="3F3F3F"/>
          <w:kern w:val="0"/>
          <w:sz w:val="32"/>
          <w:szCs w:val="20"/>
        </w:rPr>
        <w:t>在</w:t>
      </w:r>
      <w:r>
        <w:rPr>
          <w:rFonts w:ascii="仿宋" w:hAnsi="仿宋" w:eastAsia="仿宋"/>
          <w:color w:val="3F3F3F"/>
          <w:kern w:val="0"/>
          <w:sz w:val="32"/>
          <w:szCs w:val="20"/>
        </w:rPr>
        <w:t>“</w:t>
      </w:r>
      <w:r>
        <w:rPr>
          <w:rFonts w:hint="eastAsia" w:ascii="仿宋" w:hAnsi="仿宋" w:eastAsia="仿宋" w:cs="宋体"/>
          <w:color w:val="3F3F3F"/>
          <w:kern w:val="0"/>
          <w:sz w:val="32"/>
          <w:szCs w:val="20"/>
        </w:rPr>
        <w:t>常规</w:t>
      </w:r>
      <w:r>
        <w:rPr>
          <w:rFonts w:ascii="仿宋" w:hAnsi="仿宋" w:eastAsia="仿宋"/>
          <w:color w:val="3F3F3F"/>
          <w:kern w:val="0"/>
          <w:sz w:val="32"/>
          <w:szCs w:val="20"/>
        </w:rPr>
        <w:t>”</w:t>
      </w:r>
      <w:r>
        <w:rPr>
          <w:rFonts w:hint="eastAsia" w:ascii="仿宋" w:hAnsi="仿宋" w:eastAsia="仿宋" w:cs="宋体"/>
          <w:color w:val="3F3F3F"/>
          <w:kern w:val="0"/>
          <w:sz w:val="32"/>
          <w:szCs w:val="20"/>
        </w:rPr>
        <w:t>页</w:t>
      </w:r>
      <w:r>
        <w:rPr>
          <w:rFonts w:ascii="仿宋" w:hAnsi="仿宋" w:eastAsia="仿宋"/>
          <w:color w:val="3F3F3F"/>
          <w:kern w:val="0"/>
          <w:sz w:val="32"/>
          <w:szCs w:val="20"/>
        </w:rPr>
        <w:t>“Internet</w:t>
      </w:r>
      <w:r>
        <w:rPr>
          <w:rFonts w:hint="eastAsia" w:ascii="仿宋" w:hAnsi="仿宋" w:eastAsia="仿宋" w:cs="宋体"/>
          <w:color w:val="3F3F3F"/>
          <w:kern w:val="0"/>
          <w:sz w:val="32"/>
          <w:szCs w:val="20"/>
        </w:rPr>
        <w:t>临时文件</w:t>
      </w:r>
      <w:r>
        <w:rPr>
          <w:rFonts w:ascii="仿宋" w:hAnsi="仿宋" w:eastAsia="仿宋"/>
          <w:color w:val="3F3F3F"/>
          <w:kern w:val="0"/>
          <w:sz w:val="32"/>
          <w:szCs w:val="20"/>
        </w:rPr>
        <w:t>”</w:t>
      </w:r>
      <w:r>
        <w:rPr>
          <w:rFonts w:hint="eastAsia" w:ascii="仿宋" w:hAnsi="仿宋" w:eastAsia="仿宋" w:cs="宋体"/>
          <w:color w:val="3F3F3F"/>
          <w:kern w:val="0"/>
          <w:sz w:val="32"/>
          <w:szCs w:val="20"/>
        </w:rPr>
        <w:t>栏中点［设置］；</w:t>
      </w:r>
    </w:p>
    <w:p>
      <w:pPr>
        <w:widowControl/>
        <w:spacing w:line="560" w:lineRule="exact"/>
        <w:ind w:firstLine="624"/>
        <w:jc w:val="left"/>
        <w:rPr>
          <w:rFonts w:ascii="仿宋" w:hAnsi="仿宋" w:eastAsia="仿宋"/>
          <w:color w:val="3F3F3F"/>
          <w:kern w:val="0"/>
          <w:sz w:val="32"/>
          <w:szCs w:val="20"/>
        </w:rPr>
      </w:pPr>
      <w:r>
        <w:rPr>
          <w:rFonts w:ascii="仿宋" w:hAnsi="仿宋" w:eastAsia="仿宋"/>
          <w:color w:val="3F3F3F"/>
          <w:kern w:val="0"/>
          <w:sz w:val="32"/>
          <w:szCs w:val="20"/>
        </w:rPr>
        <w:t>3</w:t>
      </w:r>
      <w:r>
        <w:rPr>
          <w:rFonts w:hint="eastAsia" w:ascii="仿宋" w:hAnsi="仿宋" w:eastAsia="仿宋" w:cs="宋体"/>
          <w:color w:val="3F3F3F"/>
          <w:kern w:val="0"/>
          <w:sz w:val="32"/>
          <w:szCs w:val="20"/>
          <w:lang w:val="en-US" w:eastAsia="zh-CN"/>
        </w:rPr>
        <w:t>.</w:t>
      </w:r>
      <w:r>
        <w:rPr>
          <w:rFonts w:ascii="仿宋" w:hAnsi="仿宋" w:eastAsia="仿宋"/>
          <w:color w:val="3F3F3F"/>
          <w:kern w:val="0"/>
          <w:sz w:val="32"/>
          <w:szCs w:val="20"/>
        </w:rPr>
        <w:t xml:space="preserve"> </w:t>
      </w:r>
      <w:r>
        <w:rPr>
          <w:rFonts w:hint="eastAsia" w:ascii="仿宋" w:hAnsi="仿宋" w:eastAsia="仿宋" w:cs="宋体"/>
          <w:color w:val="3F3F3F"/>
          <w:kern w:val="0"/>
          <w:sz w:val="32"/>
          <w:szCs w:val="20"/>
        </w:rPr>
        <w:t>在</w:t>
      </w:r>
      <w:r>
        <w:rPr>
          <w:rFonts w:ascii="仿宋" w:hAnsi="仿宋" w:eastAsia="仿宋"/>
          <w:color w:val="3F3F3F"/>
          <w:kern w:val="0"/>
          <w:sz w:val="32"/>
          <w:szCs w:val="20"/>
        </w:rPr>
        <w:t>“</w:t>
      </w:r>
      <w:r>
        <w:rPr>
          <w:rFonts w:hint="eastAsia" w:ascii="仿宋" w:hAnsi="仿宋" w:eastAsia="仿宋" w:cs="宋体"/>
          <w:color w:val="3F3F3F"/>
          <w:kern w:val="0"/>
          <w:sz w:val="32"/>
          <w:szCs w:val="20"/>
        </w:rPr>
        <w:t>检查网页的较新版本</w:t>
      </w:r>
      <w:r>
        <w:rPr>
          <w:rFonts w:ascii="仿宋" w:hAnsi="仿宋" w:eastAsia="仿宋"/>
          <w:color w:val="3F3F3F"/>
          <w:kern w:val="0"/>
          <w:sz w:val="32"/>
          <w:szCs w:val="20"/>
        </w:rPr>
        <w:t>”</w:t>
      </w:r>
      <w:r>
        <w:rPr>
          <w:rFonts w:hint="eastAsia" w:ascii="仿宋" w:hAnsi="仿宋" w:eastAsia="仿宋" w:cs="宋体"/>
          <w:color w:val="3F3F3F"/>
          <w:kern w:val="0"/>
          <w:sz w:val="32"/>
          <w:szCs w:val="20"/>
        </w:rPr>
        <w:t>栏中选</w:t>
      </w:r>
      <w:r>
        <w:rPr>
          <w:rFonts w:ascii="仿宋" w:hAnsi="仿宋" w:eastAsia="仿宋"/>
          <w:color w:val="3F3F3F"/>
          <w:kern w:val="0"/>
          <w:sz w:val="32"/>
          <w:szCs w:val="20"/>
        </w:rPr>
        <w:t>“</w:t>
      </w:r>
      <w:r>
        <w:rPr>
          <w:rFonts w:hint="eastAsia" w:ascii="仿宋" w:hAnsi="仿宋" w:eastAsia="仿宋" w:cs="宋体"/>
          <w:color w:val="3F3F3F"/>
          <w:kern w:val="0"/>
          <w:sz w:val="32"/>
          <w:szCs w:val="20"/>
        </w:rPr>
        <w:t>自动</w:t>
      </w:r>
      <w:r>
        <w:rPr>
          <w:rFonts w:ascii="仿宋" w:hAnsi="仿宋" w:eastAsia="仿宋"/>
          <w:color w:val="3F3F3F"/>
          <w:kern w:val="0"/>
          <w:sz w:val="32"/>
          <w:szCs w:val="20"/>
        </w:rPr>
        <w:t>”</w:t>
      </w:r>
      <w:r>
        <w:rPr>
          <w:rFonts w:hint="eastAsia" w:ascii="仿宋" w:hAnsi="仿宋" w:eastAsia="仿宋" w:cs="宋体"/>
          <w:color w:val="3F3F3F"/>
          <w:kern w:val="0"/>
          <w:sz w:val="32"/>
          <w:szCs w:val="20"/>
        </w:rPr>
        <w:t>选项；</w:t>
      </w:r>
    </w:p>
    <w:p>
      <w:pPr>
        <w:widowControl/>
        <w:spacing w:line="560" w:lineRule="exact"/>
        <w:ind w:firstLine="624"/>
        <w:jc w:val="left"/>
        <w:rPr>
          <w:rFonts w:ascii="仿宋" w:hAnsi="仿宋" w:eastAsia="仿宋"/>
          <w:color w:val="3F3F3F"/>
          <w:kern w:val="0"/>
          <w:sz w:val="32"/>
          <w:szCs w:val="20"/>
        </w:rPr>
      </w:pPr>
      <w:r>
        <w:rPr>
          <w:rFonts w:ascii="仿宋" w:hAnsi="仿宋" w:eastAsia="仿宋"/>
          <w:color w:val="3F3F3F"/>
          <w:kern w:val="0"/>
          <w:sz w:val="32"/>
          <w:szCs w:val="20"/>
        </w:rPr>
        <w:t>4</w:t>
      </w:r>
      <w:r>
        <w:rPr>
          <w:rFonts w:hint="eastAsia" w:ascii="仿宋" w:hAnsi="仿宋" w:eastAsia="仿宋" w:cs="宋体"/>
          <w:color w:val="3F3F3F"/>
          <w:kern w:val="0"/>
          <w:sz w:val="32"/>
          <w:szCs w:val="20"/>
          <w:lang w:val="en-US" w:eastAsia="zh-CN"/>
        </w:rPr>
        <w:t xml:space="preserve">. </w:t>
      </w:r>
      <w:r>
        <w:rPr>
          <w:rFonts w:hint="eastAsia" w:ascii="仿宋" w:hAnsi="仿宋" w:eastAsia="仿宋" w:cs="宋体"/>
          <w:color w:val="3F3F3F"/>
          <w:kern w:val="0"/>
          <w:sz w:val="32"/>
          <w:szCs w:val="20"/>
        </w:rPr>
        <w:t>点［确定］－［确定］。</w:t>
      </w:r>
    </w:p>
    <w:p>
      <w:pPr>
        <w:widowControl/>
        <w:spacing w:line="560" w:lineRule="exact"/>
        <w:ind w:firstLine="624"/>
        <w:jc w:val="left"/>
        <w:outlineLvl w:val="0"/>
        <w:rPr>
          <w:rFonts w:ascii="黑体" w:hAnsi="黑体" w:eastAsia="黑体"/>
          <w:b/>
          <w:color w:val="3F3F3F"/>
          <w:kern w:val="0"/>
          <w:sz w:val="32"/>
          <w:szCs w:val="20"/>
        </w:rPr>
      </w:pPr>
      <w:r>
        <w:rPr>
          <w:rFonts w:hint="eastAsia" w:ascii="黑体" w:hAnsi="黑体" w:eastAsia="黑体" w:cs="宋体"/>
          <w:b/>
          <w:color w:val="3F3F3F"/>
          <w:kern w:val="0"/>
          <w:sz w:val="32"/>
          <w:szCs w:val="20"/>
        </w:rPr>
        <w:t>五、下载后的文件如何打开？</w:t>
      </w:r>
    </w:p>
    <w:p>
      <w:pPr>
        <w:widowControl/>
        <w:spacing w:line="560" w:lineRule="exact"/>
        <w:ind w:firstLine="624"/>
        <w:jc w:val="left"/>
        <w:rPr>
          <w:rFonts w:ascii="仿宋" w:hAnsi="仿宋" w:eastAsia="仿宋"/>
          <w:color w:val="3F3F3F"/>
          <w:kern w:val="0"/>
          <w:sz w:val="32"/>
          <w:szCs w:val="20"/>
        </w:rPr>
      </w:pPr>
      <w:r>
        <w:rPr>
          <w:rFonts w:hint="eastAsia" w:ascii="仿宋" w:hAnsi="仿宋" w:eastAsia="仿宋" w:cs="宋体"/>
          <w:color w:val="3F3F3F"/>
          <w:kern w:val="0"/>
          <w:sz w:val="32"/>
          <w:szCs w:val="20"/>
        </w:rPr>
        <w:t>报考人员从《招考公告》公布的网站下载文件类型有：</w:t>
      </w:r>
    </w:p>
    <w:p>
      <w:pPr>
        <w:widowControl/>
        <w:spacing w:line="560" w:lineRule="exact"/>
        <w:ind w:firstLine="624"/>
        <w:jc w:val="left"/>
        <w:rPr>
          <w:rFonts w:ascii="仿宋" w:hAnsi="仿宋" w:eastAsia="仿宋"/>
          <w:color w:val="3F3F3F"/>
          <w:kern w:val="0"/>
          <w:sz w:val="32"/>
          <w:szCs w:val="20"/>
        </w:rPr>
      </w:pPr>
      <w:r>
        <w:rPr>
          <w:rFonts w:ascii="仿宋" w:hAnsi="仿宋" w:eastAsia="仿宋"/>
          <w:color w:val="3F3F3F"/>
          <w:kern w:val="0"/>
          <w:sz w:val="32"/>
          <w:szCs w:val="20"/>
        </w:rPr>
        <w:t>*.rar</w:t>
      </w:r>
      <w:r>
        <w:rPr>
          <w:rFonts w:hint="eastAsia" w:ascii="仿宋" w:hAnsi="仿宋" w:eastAsia="仿宋" w:cs="宋体"/>
          <w:color w:val="3F3F3F"/>
          <w:kern w:val="0"/>
          <w:sz w:val="32"/>
          <w:szCs w:val="20"/>
        </w:rPr>
        <w:t>、</w:t>
      </w:r>
      <w:r>
        <w:rPr>
          <w:rFonts w:ascii="仿宋" w:hAnsi="仿宋" w:eastAsia="仿宋"/>
          <w:color w:val="3F3F3F"/>
          <w:kern w:val="0"/>
          <w:sz w:val="32"/>
          <w:szCs w:val="20"/>
        </w:rPr>
        <w:t>* .zip</w:t>
      </w:r>
      <w:r>
        <w:rPr>
          <w:rFonts w:hint="eastAsia" w:ascii="仿宋" w:hAnsi="仿宋" w:eastAsia="仿宋" w:cs="宋体"/>
          <w:color w:val="3F3F3F"/>
          <w:kern w:val="0"/>
          <w:sz w:val="32"/>
          <w:szCs w:val="20"/>
        </w:rPr>
        <w:t>、</w:t>
      </w:r>
      <w:r>
        <w:rPr>
          <w:rFonts w:ascii="仿宋" w:hAnsi="仿宋" w:eastAsia="仿宋"/>
          <w:color w:val="3F3F3F"/>
          <w:kern w:val="0"/>
          <w:sz w:val="32"/>
          <w:szCs w:val="20"/>
        </w:rPr>
        <w:t>* .doc</w:t>
      </w:r>
      <w:r>
        <w:rPr>
          <w:rFonts w:hint="eastAsia" w:ascii="仿宋" w:hAnsi="仿宋" w:eastAsia="仿宋" w:cs="宋体"/>
          <w:color w:val="3F3F3F"/>
          <w:kern w:val="0"/>
          <w:sz w:val="32"/>
          <w:szCs w:val="20"/>
        </w:rPr>
        <w:t>、</w:t>
      </w:r>
      <w:r>
        <w:rPr>
          <w:rFonts w:ascii="仿宋" w:hAnsi="仿宋" w:eastAsia="仿宋"/>
          <w:color w:val="3F3F3F"/>
          <w:kern w:val="0"/>
          <w:sz w:val="32"/>
          <w:szCs w:val="20"/>
        </w:rPr>
        <w:t>*.xls</w:t>
      </w:r>
      <w:r>
        <w:rPr>
          <w:rFonts w:hint="eastAsia" w:ascii="仿宋" w:hAnsi="仿宋" w:eastAsia="仿宋" w:cs="宋体"/>
          <w:color w:val="3F3F3F"/>
          <w:kern w:val="0"/>
          <w:sz w:val="32"/>
          <w:szCs w:val="20"/>
        </w:rPr>
        <w:t>。</w:t>
      </w:r>
    </w:p>
    <w:p>
      <w:pPr>
        <w:widowControl/>
        <w:spacing w:line="560" w:lineRule="exact"/>
        <w:ind w:firstLine="624"/>
        <w:jc w:val="left"/>
        <w:rPr>
          <w:rFonts w:ascii="仿宋" w:hAnsi="仿宋" w:eastAsia="仿宋"/>
          <w:color w:val="3F3F3F"/>
          <w:kern w:val="0"/>
          <w:sz w:val="32"/>
          <w:szCs w:val="20"/>
        </w:rPr>
      </w:pPr>
      <w:r>
        <w:rPr>
          <w:rFonts w:ascii="仿宋" w:hAnsi="仿宋" w:eastAsia="仿宋"/>
          <w:color w:val="3F3F3F"/>
          <w:kern w:val="0"/>
          <w:sz w:val="32"/>
          <w:szCs w:val="20"/>
        </w:rPr>
        <w:t xml:space="preserve">*.rar </w:t>
      </w:r>
      <w:r>
        <w:rPr>
          <w:rFonts w:hint="eastAsia" w:ascii="仿宋" w:hAnsi="仿宋" w:eastAsia="仿宋" w:cs="宋体"/>
          <w:color w:val="3F3F3F"/>
          <w:kern w:val="0"/>
          <w:sz w:val="32"/>
          <w:szCs w:val="20"/>
        </w:rPr>
        <w:t>文件用</w:t>
      </w:r>
      <w:r>
        <w:rPr>
          <w:rFonts w:ascii="仿宋" w:hAnsi="仿宋" w:eastAsia="仿宋"/>
          <w:color w:val="3F3F3F"/>
          <w:kern w:val="0"/>
          <w:sz w:val="32"/>
          <w:szCs w:val="20"/>
        </w:rPr>
        <w:t>WinRAR</w:t>
      </w:r>
      <w:r>
        <w:rPr>
          <w:rFonts w:hint="eastAsia" w:ascii="仿宋" w:hAnsi="仿宋" w:eastAsia="仿宋" w:cs="宋体"/>
          <w:color w:val="3F3F3F"/>
          <w:kern w:val="0"/>
          <w:sz w:val="32"/>
          <w:szCs w:val="20"/>
        </w:rPr>
        <w:t>打开，</w:t>
      </w:r>
    </w:p>
    <w:p>
      <w:pPr>
        <w:widowControl/>
        <w:spacing w:line="560" w:lineRule="exact"/>
        <w:ind w:firstLine="624"/>
        <w:jc w:val="left"/>
        <w:rPr>
          <w:rFonts w:ascii="仿宋" w:hAnsi="仿宋" w:eastAsia="仿宋"/>
          <w:color w:val="3F3F3F"/>
          <w:kern w:val="0"/>
          <w:sz w:val="32"/>
          <w:szCs w:val="20"/>
        </w:rPr>
      </w:pPr>
      <w:r>
        <w:rPr>
          <w:rFonts w:ascii="仿宋" w:hAnsi="仿宋" w:eastAsia="仿宋"/>
          <w:color w:val="3F3F3F"/>
          <w:kern w:val="0"/>
          <w:sz w:val="32"/>
          <w:szCs w:val="20"/>
        </w:rPr>
        <w:t xml:space="preserve">*.zip </w:t>
      </w:r>
      <w:r>
        <w:rPr>
          <w:rFonts w:hint="eastAsia" w:ascii="仿宋" w:hAnsi="仿宋" w:eastAsia="仿宋" w:cs="宋体"/>
          <w:color w:val="3F3F3F"/>
          <w:kern w:val="0"/>
          <w:sz w:val="32"/>
          <w:szCs w:val="20"/>
        </w:rPr>
        <w:t>文件用</w:t>
      </w:r>
      <w:r>
        <w:rPr>
          <w:rFonts w:ascii="仿宋" w:hAnsi="仿宋" w:eastAsia="仿宋"/>
          <w:color w:val="3F3F3F"/>
          <w:kern w:val="0"/>
          <w:sz w:val="32"/>
          <w:szCs w:val="20"/>
        </w:rPr>
        <w:t>WinZIP</w:t>
      </w:r>
      <w:r>
        <w:rPr>
          <w:rFonts w:hint="eastAsia" w:ascii="仿宋" w:hAnsi="仿宋" w:eastAsia="仿宋" w:cs="宋体"/>
          <w:color w:val="3F3F3F"/>
          <w:kern w:val="0"/>
          <w:sz w:val="32"/>
          <w:szCs w:val="20"/>
        </w:rPr>
        <w:t>打开；</w:t>
      </w:r>
    </w:p>
    <w:p>
      <w:pPr>
        <w:widowControl/>
        <w:spacing w:line="560" w:lineRule="exact"/>
        <w:ind w:firstLine="624"/>
        <w:jc w:val="left"/>
        <w:rPr>
          <w:rFonts w:ascii="仿宋" w:hAnsi="仿宋" w:eastAsia="仿宋"/>
          <w:color w:val="3F3F3F"/>
          <w:kern w:val="0"/>
          <w:sz w:val="32"/>
          <w:szCs w:val="20"/>
        </w:rPr>
      </w:pPr>
      <w:r>
        <w:rPr>
          <w:rFonts w:ascii="仿宋" w:hAnsi="仿宋" w:eastAsia="仿宋"/>
          <w:color w:val="3F3F3F"/>
          <w:kern w:val="0"/>
          <w:sz w:val="32"/>
          <w:szCs w:val="20"/>
        </w:rPr>
        <w:t xml:space="preserve">*.doc </w:t>
      </w:r>
      <w:r>
        <w:rPr>
          <w:rFonts w:hint="eastAsia" w:ascii="仿宋" w:hAnsi="仿宋" w:eastAsia="仿宋" w:cs="宋体"/>
          <w:color w:val="3F3F3F"/>
          <w:kern w:val="0"/>
          <w:sz w:val="32"/>
          <w:szCs w:val="20"/>
        </w:rPr>
        <w:t>文件用</w:t>
      </w:r>
      <w:r>
        <w:rPr>
          <w:rFonts w:ascii="仿宋" w:hAnsi="仿宋" w:eastAsia="仿宋"/>
          <w:color w:val="3F3F3F"/>
          <w:kern w:val="0"/>
          <w:sz w:val="32"/>
          <w:szCs w:val="20"/>
        </w:rPr>
        <w:t xml:space="preserve"> Word </w:t>
      </w:r>
      <w:r>
        <w:rPr>
          <w:rFonts w:hint="eastAsia" w:ascii="仿宋" w:hAnsi="仿宋" w:eastAsia="仿宋" w:cs="宋体"/>
          <w:color w:val="3F3F3F"/>
          <w:kern w:val="0"/>
          <w:sz w:val="32"/>
          <w:szCs w:val="20"/>
        </w:rPr>
        <w:t>打开，</w:t>
      </w:r>
    </w:p>
    <w:p>
      <w:pPr>
        <w:widowControl/>
        <w:spacing w:line="560" w:lineRule="exact"/>
        <w:ind w:firstLine="624"/>
        <w:jc w:val="left"/>
        <w:rPr>
          <w:rFonts w:ascii="仿宋" w:hAnsi="仿宋" w:eastAsia="仿宋"/>
          <w:color w:val="3F3F3F"/>
          <w:kern w:val="0"/>
          <w:sz w:val="32"/>
          <w:szCs w:val="20"/>
        </w:rPr>
      </w:pPr>
      <w:r>
        <w:rPr>
          <w:rFonts w:ascii="仿宋" w:hAnsi="仿宋" w:eastAsia="仿宋"/>
          <w:color w:val="3F3F3F"/>
          <w:kern w:val="0"/>
          <w:sz w:val="32"/>
          <w:szCs w:val="20"/>
        </w:rPr>
        <w:t xml:space="preserve">*.xls </w:t>
      </w:r>
      <w:r>
        <w:rPr>
          <w:rFonts w:hint="eastAsia" w:ascii="仿宋" w:hAnsi="仿宋" w:eastAsia="仿宋" w:cs="宋体"/>
          <w:color w:val="3F3F3F"/>
          <w:kern w:val="0"/>
          <w:sz w:val="32"/>
          <w:szCs w:val="20"/>
        </w:rPr>
        <w:t>文件用</w:t>
      </w:r>
      <w:r>
        <w:rPr>
          <w:rFonts w:ascii="仿宋" w:hAnsi="仿宋" w:eastAsia="仿宋"/>
          <w:color w:val="3F3F3F"/>
          <w:kern w:val="0"/>
          <w:sz w:val="32"/>
          <w:szCs w:val="20"/>
        </w:rPr>
        <w:t>Excel</w:t>
      </w:r>
      <w:r>
        <w:rPr>
          <w:rFonts w:hint="eastAsia" w:ascii="仿宋" w:hAnsi="仿宋" w:eastAsia="仿宋" w:cs="宋体"/>
          <w:color w:val="3F3F3F"/>
          <w:kern w:val="0"/>
          <w:sz w:val="32"/>
          <w:szCs w:val="20"/>
        </w:rPr>
        <w:t>打开。</w:t>
      </w:r>
    </w:p>
    <w:p>
      <w:pPr>
        <w:widowControl/>
        <w:spacing w:line="560" w:lineRule="exact"/>
        <w:ind w:firstLine="624"/>
        <w:jc w:val="left"/>
        <w:rPr>
          <w:rFonts w:hint="eastAsia" w:ascii="仿宋" w:hAnsi="仿宋" w:eastAsia="仿宋" w:cs="宋体"/>
          <w:color w:val="3F3F3F"/>
          <w:kern w:val="0"/>
          <w:sz w:val="32"/>
          <w:szCs w:val="20"/>
        </w:rPr>
      </w:pPr>
      <w:r>
        <w:rPr>
          <w:rFonts w:hint="eastAsia" w:ascii="仿宋" w:hAnsi="仿宋" w:eastAsia="仿宋" w:cs="宋体"/>
          <w:color w:val="3F3F3F"/>
          <w:kern w:val="0"/>
          <w:sz w:val="32"/>
          <w:szCs w:val="20"/>
        </w:rPr>
        <w:t>注</w:t>
      </w:r>
      <w:r>
        <w:rPr>
          <w:rFonts w:ascii="仿宋" w:hAnsi="仿宋" w:eastAsia="仿宋"/>
          <w:color w:val="3F3F3F"/>
          <w:kern w:val="0"/>
          <w:sz w:val="32"/>
          <w:szCs w:val="20"/>
        </w:rPr>
        <w:t xml:space="preserve">: “*” </w:t>
      </w:r>
      <w:r>
        <w:rPr>
          <w:rFonts w:hint="eastAsia" w:ascii="仿宋" w:hAnsi="仿宋" w:eastAsia="仿宋" w:cs="宋体"/>
          <w:color w:val="3F3F3F"/>
          <w:kern w:val="0"/>
          <w:sz w:val="32"/>
          <w:szCs w:val="20"/>
        </w:rPr>
        <w:t>代表文件名称。</w:t>
      </w:r>
    </w:p>
    <w:p>
      <w:pPr>
        <w:widowControl/>
        <w:spacing w:line="560" w:lineRule="exact"/>
        <w:ind w:firstLine="624"/>
        <w:jc w:val="left"/>
        <w:outlineLvl w:val="0"/>
        <w:rPr>
          <w:rFonts w:hint="eastAsia" w:ascii="黑体" w:hAnsi="黑体" w:eastAsia="黑体" w:cs="宋体"/>
          <w:b/>
          <w:color w:val="3F3F3F"/>
          <w:kern w:val="0"/>
          <w:sz w:val="32"/>
          <w:szCs w:val="20"/>
        </w:rPr>
      </w:pPr>
      <w:r>
        <w:rPr>
          <w:rFonts w:hint="eastAsia" w:ascii="黑体" w:hAnsi="黑体" w:eastAsia="黑体" w:cs="宋体"/>
          <w:b/>
          <w:color w:val="3F3F3F"/>
          <w:kern w:val="0"/>
          <w:sz w:val="32"/>
          <w:szCs w:val="20"/>
        </w:rPr>
        <w:t>六、为什么填报信息后总是提醒保存错误？</w:t>
      </w:r>
    </w:p>
    <w:p>
      <w:pPr>
        <w:widowControl/>
        <w:spacing w:line="560" w:lineRule="exact"/>
        <w:ind w:firstLine="624"/>
        <w:jc w:val="left"/>
        <w:outlineLvl w:val="0"/>
        <w:rPr>
          <w:rFonts w:hint="eastAsia" w:ascii="仿宋" w:hAnsi="仿宋" w:eastAsia="仿宋" w:cs="宋体"/>
          <w:color w:val="3F3F3F"/>
          <w:kern w:val="0"/>
          <w:sz w:val="32"/>
          <w:szCs w:val="20"/>
        </w:rPr>
      </w:pPr>
      <w:r>
        <w:rPr>
          <w:rFonts w:hint="eastAsia" w:ascii="仿宋" w:hAnsi="仿宋" w:eastAsia="仿宋" w:cs="宋体"/>
          <w:color w:val="3F3F3F"/>
          <w:kern w:val="0"/>
          <w:sz w:val="32"/>
          <w:szCs w:val="20"/>
        </w:rPr>
        <w:t>对照</w:t>
      </w:r>
      <w:r>
        <w:rPr>
          <w:rFonts w:hint="eastAsia" w:ascii="仿宋" w:hAnsi="仿宋" w:eastAsia="仿宋" w:cs="宋体"/>
          <w:color w:val="3F3F3F"/>
          <w:kern w:val="0"/>
          <w:sz w:val="32"/>
          <w:szCs w:val="20"/>
          <w:lang w:val="en-US" w:eastAsia="zh-CN"/>
        </w:rPr>
        <w:t>填报提示</w:t>
      </w:r>
      <w:r>
        <w:rPr>
          <w:rFonts w:hint="eastAsia" w:ascii="仿宋" w:hAnsi="仿宋" w:eastAsia="仿宋" w:cs="宋体"/>
          <w:color w:val="3F3F3F"/>
          <w:kern w:val="0"/>
          <w:sz w:val="32"/>
          <w:szCs w:val="20"/>
        </w:rPr>
        <w:t>，检查所填信息是否超过了字数限制。</w:t>
      </w:r>
    </w:p>
    <w:p>
      <w:pPr>
        <w:widowControl/>
        <w:spacing w:line="560" w:lineRule="exact"/>
        <w:ind w:firstLine="624"/>
        <w:jc w:val="left"/>
        <w:outlineLvl w:val="0"/>
        <w:rPr>
          <w:rFonts w:ascii="黑体" w:hAnsi="黑体" w:eastAsia="黑体"/>
          <w:b/>
          <w:color w:val="3F3F3F"/>
          <w:kern w:val="0"/>
          <w:sz w:val="32"/>
          <w:szCs w:val="20"/>
        </w:rPr>
      </w:pPr>
      <w:r>
        <w:rPr>
          <w:rFonts w:hint="eastAsia" w:ascii="黑体" w:hAnsi="黑体" w:eastAsia="黑体" w:cs="宋体"/>
          <w:b/>
          <w:color w:val="3F3F3F"/>
          <w:kern w:val="0"/>
          <w:sz w:val="32"/>
          <w:szCs w:val="20"/>
        </w:rPr>
        <w:t>七、身份证号码在提交时为什么报错？</w:t>
      </w:r>
    </w:p>
    <w:p>
      <w:pPr>
        <w:widowControl/>
        <w:spacing w:line="560" w:lineRule="exact"/>
        <w:ind w:firstLine="624"/>
        <w:jc w:val="left"/>
        <w:rPr>
          <w:rFonts w:ascii="仿宋" w:hAnsi="仿宋" w:eastAsia="仿宋"/>
          <w:color w:val="3F3F3F"/>
          <w:kern w:val="0"/>
          <w:sz w:val="32"/>
          <w:szCs w:val="20"/>
        </w:rPr>
      </w:pPr>
      <w:r>
        <w:rPr>
          <w:rFonts w:hint="eastAsia" w:ascii="仿宋" w:hAnsi="仿宋" w:eastAsia="仿宋" w:cs="宋体"/>
          <w:color w:val="3F3F3F"/>
          <w:kern w:val="0"/>
          <w:sz w:val="32"/>
          <w:szCs w:val="20"/>
        </w:rPr>
        <w:t>我国身份证号码依国家标准</w:t>
      </w:r>
      <w:r>
        <w:rPr>
          <w:rFonts w:ascii="仿宋" w:hAnsi="仿宋" w:eastAsia="仿宋"/>
          <w:color w:val="3F3F3F"/>
          <w:kern w:val="0"/>
          <w:sz w:val="32"/>
          <w:szCs w:val="20"/>
        </w:rPr>
        <w:t xml:space="preserve"> GB 11643-1999 </w:t>
      </w:r>
      <w:r>
        <w:rPr>
          <w:rFonts w:hint="eastAsia" w:ascii="仿宋" w:hAnsi="仿宋" w:eastAsia="仿宋" w:cs="宋体"/>
          <w:color w:val="3F3F3F"/>
          <w:kern w:val="0"/>
          <w:sz w:val="32"/>
          <w:szCs w:val="20"/>
        </w:rPr>
        <w:t>建立，其中第</w:t>
      </w:r>
      <w:r>
        <w:rPr>
          <w:rFonts w:ascii="仿宋" w:hAnsi="仿宋" w:eastAsia="仿宋"/>
          <w:color w:val="3F3F3F"/>
          <w:kern w:val="0"/>
          <w:sz w:val="32"/>
          <w:szCs w:val="20"/>
        </w:rPr>
        <w:t>7-14</w:t>
      </w:r>
      <w:r>
        <w:rPr>
          <w:rFonts w:hint="eastAsia" w:ascii="仿宋" w:hAnsi="仿宋" w:eastAsia="仿宋" w:cs="宋体"/>
          <w:color w:val="3F3F3F"/>
          <w:kern w:val="0"/>
          <w:sz w:val="32"/>
          <w:szCs w:val="20"/>
        </w:rPr>
        <w:t>位是出生日期码。身份证号必须使用半角输入。</w:t>
      </w:r>
    </w:p>
    <w:p>
      <w:pPr>
        <w:widowControl/>
        <w:spacing w:line="560" w:lineRule="exact"/>
        <w:ind w:firstLine="624"/>
        <w:jc w:val="left"/>
        <w:outlineLvl w:val="0"/>
        <w:rPr>
          <w:rFonts w:hint="eastAsia" w:hAnsi="黑体" w:eastAsia="黑体" w:cs="宋体"/>
          <w:b/>
          <w:color w:val="3F3F3F"/>
          <w:kern w:val="0"/>
          <w:sz w:val="32"/>
          <w:szCs w:val="20"/>
        </w:rPr>
      </w:pPr>
      <w:r>
        <w:rPr>
          <w:rFonts w:hint="eastAsia" w:hAnsi="黑体" w:eastAsia="黑体" w:cs="宋体"/>
          <w:b/>
          <w:color w:val="3F3F3F"/>
          <w:kern w:val="0"/>
          <w:sz w:val="32"/>
          <w:szCs w:val="20"/>
        </w:rPr>
        <w:t>八、为什么点击“打印表格”系统无响应？</w:t>
      </w:r>
    </w:p>
    <w:p>
      <w:pPr>
        <w:widowControl/>
        <w:spacing w:line="560" w:lineRule="exact"/>
        <w:ind w:firstLine="624"/>
        <w:jc w:val="left"/>
        <w:outlineLvl w:val="0"/>
        <w:rPr>
          <w:rFonts w:hint="eastAsia" w:ascii="仿宋" w:hAnsi="仿宋" w:eastAsia="仿宋" w:cs="宋体"/>
          <w:color w:val="3F3F3F"/>
          <w:kern w:val="0"/>
          <w:sz w:val="32"/>
          <w:szCs w:val="20"/>
        </w:rPr>
      </w:pPr>
      <w:r>
        <w:rPr>
          <w:rFonts w:hint="eastAsia" w:ascii="仿宋" w:hAnsi="仿宋" w:eastAsia="仿宋" w:cs="宋体"/>
          <w:color w:val="3F3F3F"/>
          <w:kern w:val="0"/>
          <w:sz w:val="32"/>
          <w:szCs w:val="20"/>
        </w:rPr>
        <w:t>1</w:t>
      </w:r>
      <w:r>
        <w:rPr>
          <w:rFonts w:hint="eastAsia" w:ascii="仿宋" w:hAnsi="仿宋" w:eastAsia="仿宋" w:cs="宋体"/>
          <w:color w:val="3F3F3F"/>
          <w:kern w:val="0"/>
          <w:sz w:val="32"/>
          <w:szCs w:val="20"/>
          <w:lang w:val="en-US" w:eastAsia="zh-CN"/>
        </w:rPr>
        <w:t>.</w:t>
      </w:r>
      <w:r>
        <w:rPr>
          <w:rFonts w:hint="eastAsia" w:ascii="仿宋" w:hAnsi="仿宋" w:eastAsia="仿宋" w:cs="宋体"/>
          <w:color w:val="3F3F3F"/>
          <w:kern w:val="0"/>
          <w:sz w:val="32"/>
          <w:szCs w:val="20"/>
        </w:rPr>
        <w:t>如无法显示打印预览，请检查本地机，暂时禁用拦截工具，并使用推荐浏览器打开打印页面。</w:t>
      </w:r>
    </w:p>
    <w:p>
      <w:pPr>
        <w:widowControl/>
        <w:spacing w:line="560" w:lineRule="exact"/>
        <w:ind w:firstLine="624"/>
        <w:jc w:val="left"/>
        <w:outlineLvl w:val="0"/>
        <w:rPr>
          <w:rFonts w:hint="eastAsia" w:ascii="仿宋" w:hAnsi="仿宋" w:eastAsia="仿宋" w:cs="宋体"/>
          <w:color w:val="3F3F3F"/>
          <w:kern w:val="0"/>
          <w:sz w:val="32"/>
          <w:szCs w:val="20"/>
        </w:rPr>
      </w:pPr>
      <w:r>
        <w:rPr>
          <w:rFonts w:hint="eastAsia" w:ascii="仿宋" w:hAnsi="仿宋" w:eastAsia="仿宋" w:cs="宋体"/>
          <w:color w:val="3F3F3F"/>
          <w:kern w:val="0"/>
          <w:sz w:val="32"/>
          <w:szCs w:val="20"/>
        </w:rPr>
        <w:t>2</w:t>
      </w:r>
      <w:r>
        <w:rPr>
          <w:rFonts w:hint="eastAsia" w:ascii="仿宋" w:hAnsi="仿宋" w:eastAsia="仿宋" w:cs="宋体"/>
          <w:color w:val="3F3F3F"/>
          <w:kern w:val="0"/>
          <w:sz w:val="32"/>
          <w:szCs w:val="20"/>
          <w:lang w:val="en-US" w:eastAsia="zh-CN"/>
        </w:rPr>
        <w:t>.</w:t>
      </w:r>
      <w:r>
        <w:rPr>
          <w:rFonts w:hint="eastAsia" w:ascii="仿宋" w:hAnsi="仿宋" w:eastAsia="仿宋" w:cs="宋体"/>
          <w:color w:val="3F3F3F"/>
          <w:kern w:val="0"/>
          <w:sz w:val="32"/>
          <w:szCs w:val="20"/>
        </w:rPr>
        <w:t>如可以显示打印预览，请检查打印机设置。</w:t>
      </w:r>
    </w:p>
    <w:p>
      <w:pPr>
        <w:widowControl/>
        <w:spacing w:line="560" w:lineRule="exact"/>
        <w:ind w:firstLine="624"/>
        <w:jc w:val="left"/>
        <w:outlineLvl w:val="0"/>
        <w:rPr>
          <w:rFonts w:eastAsia="黑体"/>
          <w:b/>
          <w:color w:val="3F3F3F"/>
          <w:kern w:val="0"/>
          <w:sz w:val="32"/>
          <w:szCs w:val="20"/>
        </w:rPr>
      </w:pPr>
      <w:r>
        <w:rPr>
          <w:rFonts w:hint="eastAsia" w:hAnsi="黑体" w:eastAsia="黑体" w:cs="宋体"/>
          <w:b/>
          <w:color w:val="3F3F3F"/>
          <w:kern w:val="0"/>
          <w:sz w:val="32"/>
          <w:szCs w:val="20"/>
        </w:rPr>
        <w:t>九、关于网上报名信息安全问题应注意哪些情况？</w:t>
      </w:r>
    </w:p>
    <w:p>
      <w:pPr>
        <w:widowControl/>
        <w:spacing w:line="560" w:lineRule="exact"/>
        <w:ind w:firstLine="624"/>
        <w:jc w:val="left"/>
        <w:rPr>
          <w:rFonts w:ascii="仿宋" w:hAnsi="仿宋" w:eastAsia="仿宋"/>
          <w:color w:val="3F3F3F"/>
          <w:kern w:val="0"/>
          <w:sz w:val="32"/>
          <w:szCs w:val="20"/>
        </w:rPr>
      </w:pPr>
      <w:r>
        <w:rPr>
          <w:rFonts w:ascii="仿宋" w:hAnsi="仿宋" w:eastAsia="仿宋"/>
          <w:color w:val="3F3F3F"/>
          <w:kern w:val="0"/>
          <w:sz w:val="32"/>
          <w:szCs w:val="20"/>
        </w:rPr>
        <w:t>1</w:t>
      </w:r>
      <w:r>
        <w:rPr>
          <w:rFonts w:hint="eastAsia" w:ascii="仿宋" w:hAnsi="仿宋" w:eastAsia="仿宋" w:cs="宋体"/>
          <w:color w:val="3F3F3F"/>
          <w:kern w:val="0"/>
          <w:sz w:val="32"/>
          <w:szCs w:val="20"/>
          <w:lang w:val="en-US" w:eastAsia="zh-CN"/>
        </w:rPr>
        <w:t>.</w:t>
      </w:r>
      <w:r>
        <w:rPr>
          <w:rFonts w:hint="eastAsia" w:ascii="仿宋" w:hAnsi="仿宋" w:eastAsia="仿宋" w:cs="宋体"/>
          <w:color w:val="3F3F3F"/>
          <w:kern w:val="0"/>
          <w:sz w:val="32"/>
          <w:szCs w:val="20"/>
        </w:rPr>
        <w:t>为确保信息安全，避免被他人篡改，请在每次使用本系统前，按以下步骤操作：</w:t>
      </w:r>
    </w:p>
    <w:p>
      <w:pPr>
        <w:widowControl/>
        <w:spacing w:line="560" w:lineRule="exact"/>
        <w:ind w:firstLine="624"/>
        <w:jc w:val="left"/>
        <w:rPr>
          <w:rFonts w:ascii="仿宋" w:hAnsi="仿宋" w:eastAsia="仿宋"/>
          <w:color w:val="3F3F3F"/>
          <w:kern w:val="0"/>
          <w:sz w:val="32"/>
          <w:szCs w:val="20"/>
        </w:rPr>
      </w:pPr>
      <w:r>
        <w:rPr>
          <w:rFonts w:ascii="仿宋" w:hAnsi="仿宋" w:eastAsia="仿宋"/>
          <w:color w:val="3F3F3F"/>
          <w:kern w:val="0"/>
          <w:sz w:val="32"/>
          <w:szCs w:val="20"/>
        </w:rPr>
        <w:t xml:space="preserve">(1) </w:t>
      </w:r>
      <w:r>
        <w:rPr>
          <w:rFonts w:hint="eastAsia" w:ascii="仿宋" w:hAnsi="仿宋" w:eastAsia="仿宋" w:cs="宋体"/>
          <w:color w:val="3F3F3F"/>
          <w:kern w:val="0"/>
          <w:sz w:val="32"/>
          <w:szCs w:val="20"/>
        </w:rPr>
        <w:t>请</w:t>
      </w:r>
      <w:r>
        <w:rPr>
          <w:rFonts w:hint="eastAsia" w:ascii="仿宋" w:hAnsi="仿宋" w:eastAsia="仿宋" w:cs="宋体"/>
          <w:color w:val="3F3F3F"/>
          <w:kern w:val="0"/>
          <w:sz w:val="32"/>
          <w:szCs w:val="20"/>
          <w:lang w:val="en-US" w:eastAsia="zh-CN"/>
        </w:rPr>
        <w:t>点击</w:t>
      </w:r>
      <w:r>
        <w:rPr>
          <w:rFonts w:hint="eastAsia" w:ascii="仿宋" w:hAnsi="仿宋" w:eastAsia="仿宋" w:cs="宋体"/>
          <w:color w:val="3F3F3F"/>
          <w:kern w:val="0"/>
          <w:sz w:val="32"/>
          <w:szCs w:val="20"/>
        </w:rPr>
        <w:t>屏幕上方菜单的［工具］－［</w:t>
      </w:r>
      <w:r>
        <w:rPr>
          <w:rFonts w:ascii="仿宋" w:hAnsi="仿宋" w:eastAsia="仿宋"/>
          <w:color w:val="3F3F3F"/>
          <w:kern w:val="0"/>
          <w:sz w:val="32"/>
          <w:szCs w:val="20"/>
        </w:rPr>
        <w:t>Internet</w:t>
      </w:r>
      <w:r>
        <w:rPr>
          <w:rFonts w:hint="eastAsia" w:ascii="仿宋" w:hAnsi="仿宋" w:eastAsia="仿宋" w:cs="宋体"/>
          <w:color w:val="3F3F3F"/>
          <w:kern w:val="0"/>
          <w:sz w:val="32"/>
          <w:szCs w:val="20"/>
        </w:rPr>
        <w:t>选项］；</w:t>
      </w:r>
    </w:p>
    <w:p>
      <w:pPr>
        <w:widowControl/>
        <w:spacing w:line="560" w:lineRule="exact"/>
        <w:ind w:firstLine="624"/>
        <w:jc w:val="left"/>
        <w:rPr>
          <w:rFonts w:ascii="仿宋" w:hAnsi="仿宋" w:eastAsia="仿宋"/>
          <w:color w:val="3F3F3F"/>
          <w:kern w:val="0"/>
          <w:sz w:val="32"/>
          <w:szCs w:val="20"/>
        </w:rPr>
      </w:pPr>
      <w:r>
        <w:rPr>
          <w:rFonts w:ascii="仿宋" w:hAnsi="仿宋" w:eastAsia="仿宋"/>
          <w:color w:val="3F3F3F"/>
          <w:kern w:val="0"/>
          <w:sz w:val="32"/>
          <w:szCs w:val="20"/>
        </w:rPr>
        <w:t xml:space="preserve">(2) </w:t>
      </w:r>
      <w:r>
        <w:rPr>
          <w:rFonts w:hint="eastAsia" w:ascii="仿宋" w:hAnsi="仿宋" w:eastAsia="仿宋" w:cs="宋体"/>
          <w:color w:val="3F3F3F"/>
          <w:kern w:val="0"/>
          <w:sz w:val="32"/>
          <w:szCs w:val="20"/>
        </w:rPr>
        <w:t>在</w:t>
      </w:r>
      <w:r>
        <w:rPr>
          <w:rFonts w:ascii="仿宋" w:hAnsi="仿宋" w:eastAsia="仿宋"/>
          <w:color w:val="3F3F3F"/>
          <w:kern w:val="0"/>
          <w:sz w:val="32"/>
          <w:szCs w:val="20"/>
        </w:rPr>
        <w:t>“</w:t>
      </w:r>
      <w:r>
        <w:rPr>
          <w:rFonts w:hint="eastAsia" w:ascii="仿宋" w:hAnsi="仿宋" w:eastAsia="仿宋" w:cs="宋体"/>
          <w:color w:val="3F3F3F"/>
          <w:kern w:val="0"/>
          <w:sz w:val="32"/>
          <w:szCs w:val="20"/>
        </w:rPr>
        <w:t>内容</w:t>
      </w:r>
      <w:r>
        <w:rPr>
          <w:rFonts w:ascii="仿宋" w:hAnsi="仿宋" w:eastAsia="仿宋"/>
          <w:color w:val="3F3F3F"/>
          <w:kern w:val="0"/>
          <w:sz w:val="32"/>
          <w:szCs w:val="20"/>
        </w:rPr>
        <w:t>”</w:t>
      </w:r>
      <w:r>
        <w:rPr>
          <w:rFonts w:hint="eastAsia" w:ascii="仿宋" w:hAnsi="仿宋" w:eastAsia="仿宋" w:cs="宋体"/>
          <w:color w:val="3F3F3F"/>
          <w:kern w:val="0"/>
          <w:sz w:val="32"/>
          <w:szCs w:val="20"/>
        </w:rPr>
        <w:t>页中点［自动完成］；</w:t>
      </w:r>
    </w:p>
    <w:p>
      <w:pPr>
        <w:widowControl/>
        <w:spacing w:line="560" w:lineRule="exact"/>
        <w:ind w:firstLine="624"/>
        <w:jc w:val="left"/>
        <w:rPr>
          <w:rFonts w:ascii="仿宋" w:hAnsi="仿宋" w:eastAsia="仿宋"/>
          <w:color w:val="3F3F3F"/>
          <w:kern w:val="0"/>
          <w:sz w:val="32"/>
          <w:szCs w:val="20"/>
        </w:rPr>
      </w:pPr>
      <w:r>
        <w:rPr>
          <w:rFonts w:ascii="仿宋" w:hAnsi="仿宋" w:eastAsia="仿宋"/>
          <w:color w:val="3F3F3F"/>
          <w:kern w:val="0"/>
          <w:sz w:val="32"/>
          <w:szCs w:val="20"/>
        </w:rPr>
        <w:t xml:space="preserve">(3) </w:t>
      </w:r>
      <w:r>
        <w:rPr>
          <w:rFonts w:hint="eastAsia" w:ascii="仿宋" w:hAnsi="仿宋" w:eastAsia="仿宋" w:cs="宋体"/>
          <w:color w:val="3F3F3F"/>
          <w:kern w:val="0"/>
          <w:sz w:val="32"/>
          <w:szCs w:val="20"/>
        </w:rPr>
        <w:t>在</w:t>
      </w:r>
      <w:r>
        <w:rPr>
          <w:rFonts w:ascii="仿宋" w:hAnsi="仿宋" w:eastAsia="仿宋"/>
          <w:color w:val="3F3F3F"/>
          <w:kern w:val="0"/>
          <w:sz w:val="32"/>
          <w:szCs w:val="20"/>
        </w:rPr>
        <w:t>“</w:t>
      </w:r>
      <w:r>
        <w:rPr>
          <w:rFonts w:hint="eastAsia" w:ascii="仿宋" w:hAnsi="仿宋" w:eastAsia="仿宋" w:cs="宋体"/>
          <w:color w:val="3F3F3F"/>
          <w:kern w:val="0"/>
          <w:sz w:val="32"/>
          <w:szCs w:val="20"/>
        </w:rPr>
        <w:t>自动完成设置</w:t>
      </w:r>
      <w:r>
        <w:rPr>
          <w:rFonts w:ascii="仿宋" w:hAnsi="仿宋" w:eastAsia="仿宋"/>
          <w:color w:val="3F3F3F"/>
          <w:kern w:val="0"/>
          <w:sz w:val="32"/>
          <w:szCs w:val="20"/>
        </w:rPr>
        <w:t>”</w:t>
      </w:r>
      <w:r>
        <w:rPr>
          <w:rFonts w:hint="eastAsia" w:ascii="仿宋" w:hAnsi="仿宋" w:eastAsia="仿宋" w:cs="宋体"/>
          <w:color w:val="3F3F3F"/>
          <w:kern w:val="0"/>
          <w:sz w:val="32"/>
          <w:szCs w:val="20"/>
        </w:rPr>
        <w:t>窗口中撤消</w:t>
      </w:r>
      <w:r>
        <w:rPr>
          <w:rFonts w:ascii="仿宋" w:hAnsi="仿宋" w:eastAsia="仿宋"/>
          <w:color w:val="3F3F3F"/>
          <w:kern w:val="0"/>
          <w:sz w:val="32"/>
          <w:szCs w:val="20"/>
        </w:rPr>
        <w:t>“</w:t>
      </w:r>
      <w:r>
        <w:rPr>
          <w:rFonts w:hint="eastAsia" w:ascii="仿宋" w:hAnsi="仿宋" w:eastAsia="仿宋" w:cs="宋体"/>
          <w:color w:val="3F3F3F"/>
          <w:kern w:val="0"/>
          <w:sz w:val="32"/>
          <w:szCs w:val="20"/>
        </w:rPr>
        <w:t>表单</w:t>
      </w:r>
      <w:r>
        <w:rPr>
          <w:rFonts w:ascii="仿宋" w:hAnsi="仿宋" w:eastAsia="仿宋"/>
          <w:color w:val="3F3F3F"/>
          <w:kern w:val="0"/>
          <w:sz w:val="32"/>
          <w:szCs w:val="20"/>
        </w:rPr>
        <w:t>”</w:t>
      </w:r>
      <w:r>
        <w:rPr>
          <w:rFonts w:hint="eastAsia" w:ascii="仿宋" w:hAnsi="仿宋" w:eastAsia="仿宋" w:cs="宋体"/>
          <w:color w:val="3F3F3F"/>
          <w:kern w:val="0"/>
          <w:sz w:val="32"/>
          <w:szCs w:val="20"/>
        </w:rPr>
        <w:t>、</w:t>
      </w:r>
      <w:r>
        <w:rPr>
          <w:rFonts w:ascii="仿宋" w:hAnsi="仿宋" w:eastAsia="仿宋"/>
          <w:color w:val="3F3F3F"/>
          <w:kern w:val="0"/>
          <w:sz w:val="32"/>
          <w:szCs w:val="20"/>
        </w:rPr>
        <w:t>“</w:t>
      </w:r>
      <w:r>
        <w:rPr>
          <w:rFonts w:hint="eastAsia" w:ascii="仿宋" w:hAnsi="仿宋" w:eastAsia="仿宋" w:cs="宋体"/>
          <w:color w:val="3F3F3F"/>
          <w:kern w:val="0"/>
          <w:sz w:val="32"/>
          <w:szCs w:val="20"/>
        </w:rPr>
        <w:t>表单的用户和密码</w:t>
      </w:r>
      <w:r>
        <w:rPr>
          <w:rFonts w:ascii="仿宋" w:hAnsi="仿宋" w:eastAsia="仿宋"/>
          <w:color w:val="3F3F3F"/>
          <w:kern w:val="0"/>
          <w:sz w:val="32"/>
          <w:szCs w:val="20"/>
        </w:rPr>
        <w:t>”</w:t>
      </w:r>
      <w:r>
        <w:rPr>
          <w:rFonts w:hint="eastAsia" w:ascii="仿宋" w:hAnsi="仿宋" w:eastAsia="仿宋" w:cs="宋体"/>
          <w:color w:val="3F3F3F"/>
          <w:kern w:val="0"/>
          <w:sz w:val="32"/>
          <w:szCs w:val="20"/>
        </w:rPr>
        <w:t>选项；</w:t>
      </w:r>
    </w:p>
    <w:p>
      <w:pPr>
        <w:widowControl/>
        <w:spacing w:line="560" w:lineRule="exact"/>
        <w:ind w:firstLine="624"/>
        <w:jc w:val="left"/>
        <w:rPr>
          <w:rFonts w:ascii="仿宋" w:hAnsi="仿宋" w:eastAsia="仿宋"/>
          <w:color w:val="3F3F3F"/>
          <w:kern w:val="0"/>
          <w:sz w:val="32"/>
          <w:szCs w:val="20"/>
        </w:rPr>
      </w:pPr>
      <w:r>
        <w:rPr>
          <w:rFonts w:ascii="仿宋" w:hAnsi="仿宋" w:eastAsia="仿宋"/>
          <w:color w:val="3F3F3F"/>
          <w:kern w:val="0"/>
          <w:sz w:val="32"/>
          <w:szCs w:val="20"/>
        </w:rPr>
        <w:t xml:space="preserve">(4) </w:t>
      </w:r>
      <w:r>
        <w:rPr>
          <w:rFonts w:hint="eastAsia" w:ascii="仿宋" w:hAnsi="仿宋" w:eastAsia="仿宋" w:cs="宋体"/>
          <w:color w:val="3F3F3F"/>
          <w:kern w:val="0"/>
          <w:sz w:val="32"/>
          <w:szCs w:val="20"/>
        </w:rPr>
        <w:t>点［清除表单］－［确定</w:t>
      </w:r>
      <w:r>
        <w:rPr>
          <w:rFonts w:ascii="仿宋" w:hAnsi="仿宋" w:eastAsia="仿宋"/>
          <w:color w:val="3F3F3F"/>
          <w:kern w:val="0"/>
          <w:sz w:val="32"/>
          <w:szCs w:val="20"/>
        </w:rPr>
        <w:t>]</w:t>
      </w:r>
      <w:r>
        <w:rPr>
          <w:rFonts w:hint="eastAsia" w:ascii="仿宋" w:hAnsi="仿宋" w:eastAsia="仿宋" w:cs="宋体"/>
          <w:color w:val="3F3F3F"/>
          <w:kern w:val="0"/>
          <w:sz w:val="32"/>
          <w:szCs w:val="20"/>
        </w:rPr>
        <w:t>－［确定］－［确定］。</w:t>
      </w:r>
    </w:p>
    <w:p>
      <w:pPr>
        <w:widowControl/>
        <w:spacing w:line="560" w:lineRule="exact"/>
        <w:ind w:firstLine="624"/>
        <w:jc w:val="left"/>
        <w:rPr>
          <w:rFonts w:ascii="仿宋" w:hAnsi="仿宋" w:eastAsia="仿宋"/>
          <w:color w:val="3F3F3F"/>
          <w:kern w:val="0"/>
          <w:sz w:val="32"/>
          <w:szCs w:val="20"/>
        </w:rPr>
      </w:pPr>
      <w:r>
        <w:rPr>
          <w:rFonts w:ascii="仿宋" w:hAnsi="仿宋" w:eastAsia="仿宋"/>
          <w:color w:val="3F3F3F"/>
          <w:kern w:val="0"/>
          <w:sz w:val="32"/>
          <w:szCs w:val="20"/>
        </w:rPr>
        <w:t>2</w:t>
      </w:r>
      <w:r>
        <w:rPr>
          <w:rFonts w:hint="eastAsia" w:ascii="仿宋" w:hAnsi="仿宋" w:eastAsia="仿宋" w:cs="宋体"/>
          <w:color w:val="3F3F3F"/>
          <w:kern w:val="0"/>
          <w:sz w:val="32"/>
          <w:szCs w:val="20"/>
          <w:lang w:val="en-US" w:eastAsia="zh-CN"/>
        </w:rPr>
        <w:t>.</w:t>
      </w:r>
      <w:r>
        <w:rPr>
          <w:rFonts w:hint="eastAsia" w:ascii="仿宋" w:hAnsi="仿宋" w:eastAsia="仿宋" w:cs="宋体"/>
          <w:color w:val="3F3F3F"/>
          <w:kern w:val="0"/>
          <w:sz w:val="32"/>
          <w:szCs w:val="20"/>
        </w:rPr>
        <w:t>尽量避免多人在同一台机器上报名，如需多人使用同一台机器，则应注意：一人报名完毕并安全退出系统后，第二人方可开始报名。</w:t>
      </w:r>
    </w:p>
    <w:p>
      <w:pPr>
        <w:widowControl/>
        <w:spacing w:line="560" w:lineRule="exact"/>
        <w:ind w:firstLine="643" w:firstLineChars="200"/>
        <w:jc w:val="left"/>
        <w:rPr>
          <w:rFonts w:hint="eastAsia" w:ascii="宋体" w:hAnsi="宋体" w:eastAsia="仿宋_GB2312" w:cs="宋体"/>
          <w:color w:val="3F3F3F"/>
          <w:kern w:val="0"/>
          <w:sz w:val="32"/>
          <w:szCs w:val="20"/>
        </w:rPr>
      </w:pPr>
      <w:r>
        <w:rPr>
          <w:rFonts w:hint="eastAsia" w:hAnsi="黑体" w:eastAsia="黑体" w:cs="宋体"/>
          <w:b/>
          <w:color w:val="3F3F3F"/>
          <w:kern w:val="0"/>
          <w:sz w:val="32"/>
          <w:szCs w:val="20"/>
        </w:rPr>
        <w:t>报名技术咨询电话</w:t>
      </w:r>
      <w:r>
        <w:rPr>
          <w:rFonts w:hint="eastAsia" w:hAnsi="宋体" w:eastAsia="仿宋_GB2312" w:cs="宋体"/>
          <w:b/>
          <w:color w:val="3F3F3F"/>
          <w:kern w:val="0"/>
          <w:sz w:val="32"/>
          <w:szCs w:val="20"/>
        </w:rPr>
        <w:t>：</w:t>
      </w:r>
      <w:r>
        <w:rPr>
          <w:rFonts w:hint="eastAsia" w:ascii="宋体" w:hAnsi="宋体" w:eastAsia="仿宋_GB2312" w:cs="宋体"/>
          <w:color w:val="3F3F3F"/>
          <w:kern w:val="0"/>
          <w:sz w:val="32"/>
          <w:szCs w:val="20"/>
        </w:rPr>
        <w:t>0351-</w:t>
      </w:r>
      <w:r>
        <w:rPr>
          <w:rFonts w:hint="eastAsia" w:ascii="宋体" w:hAnsi="宋体" w:eastAsia="仿宋_GB2312" w:cs="宋体"/>
          <w:color w:val="3F3F3F"/>
          <w:kern w:val="0"/>
          <w:sz w:val="32"/>
          <w:szCs w:val="20"/>
          <w:lang w:val="en-US" w:eastAsia="zh-CN"/>
        </w:rPr>
        <w:t>7338331、</w:t>
      </w:r>
      <w:r>
        <w:rPr>
          <w:rFonts w:hint="eastAsia" w:ascii="宋体" w:hAnsi="宋体" w:eastAsia="仿宋_GB2312" w:cs="宋体"/>
          <w:color w:val="3F3F3F"/>
          <w:kern w:val="0"/>
          <w:sz w:val="32"/>
          <w:szCs w:val="20"/>
        </w:rPr>
        <w:t>7331654</w:t>
      </w:r>
    </w:p>
    <w:p>
      <w:pPr>
        <w:widowControl/>
        <w:spacing w:line="560" w:lineRule="exact"/>
        <w:ind w:firstLine="643" w:firstLineChars="200"/>
        <w:jc w:val="left"/>
        <w:rPr>
          <w:rFonts w:hint="eastAsia" w:ascii="宋体" w:hAnsi="宋体" w:eastAsia="仿宋_GB2312" w:cs="宋体"/>
          <w:color w:val="3F3F3F"/>
          <w:kern w:val="0"/>
          <w:sz w:val="32"/>
          <w:szCs w:val="20"/>
        </w:rPr>
      </w:pPr>
      <w:r>
        <w:rPr>
          <w:rFonts w:hint="eastAsia" w:hAnsi="黑体" w:eastAsia="黑体" w:cs="宋体"/>
          <w:b/>
          <w:color w:val="3F3F3F"/>
          <w:kern w:val="0"/>
          <w:sz w:val="32"/>
          <w:szCs w:val="20"/>
        </w:rPr>
        <w:t>咨询时间：</w:t>
      </w:r>
      <w:r>
        <w:rPr>
          <w:rFonts w:hint="eastAsia" w:ascii="宋体" w:hAnsi="宋体" w:eastAsia="仿宋_GB2312" w:cs="宋体"/>
          <w:color w:val="3F3F3F"/>
          <w:kern w:val="0"/>
          <w:sz w:val="32"/>
          <w:szCs w:val="20"/>
        </w:rPr>
        <w:t>201</w:t>
      </w:r>
      <w:r>
        <w:rPr>
          <w:rFonts w:hint="eastAsia" w:ascii="宋体" w:hAnsi="宋体" w:eastAsia="仿宋_GB2312" w:cs="宋体"/>
          <w:color w:val="3F3F3F"/>
          <w:kern w:val="0"/>
          <w:sz w:val="32"/>
          <w:szCs w:val="20"/>
          <w:lang w:val="en-US" w:eastAsia="zh-CN"/>
        </w:rPr>
        <w:t>9</w:t>
      </w:r>
      <w:r>
        <w:rPr>
          <w:rFonts w:hint="eastAsia" w:ascii="宋体" w:hAnsi="宋体" w:eastAsia="仿宋_GB2312" w:cs="宋体"/>
          <w:color w:val="3F3F3F"/>
          <w:kern w:val="0"/>
          <w:sz w:val="32"/>
          <w:szCs w:val="20"/>
        </w:rPr>
        <w:t>年3月1</w:t>
      </w:r>
      <w:r>
        <w:rPr>
          <w:rFonts w:hint="eastAsia" w:ascii="宋体" w:hAnsi="宋体" w:eastAsia="仿宋_GB2312" w:cs="宋体"/>
          <w:color w:val="3F3F3F"/>
          <w:kern w:val="0"/>
          <w:sz w:val="32"/>
          <w:szCs w:val="20"/>
          <w:lang w:val="en-US" w:eastAsia="zh-CN"/>
        </w:rPr>
        <w:t>6</w:t>
      </w:r>
      <w:r>
        <w:rPr>
          <w:rFonts w:hint="eastAsia" w:ascii="宋体" w:hAnsi="宋体" w:eastAsia="仿宋_GB2312" w:cs="宋体"/>
          <w:color w:val="3F3F3F"/>
          <w:kern w:val="0"/>
          <w:sz w:val="32"/>
          <w:szCs w:val="20"/>
        </w:rPr>
        <w:t>日</w:t>
      </w:r>
      <w:r>
        <w:rPr>
          <w:rFonts w:hint="eastAsia" w:ascii="宋体" w:hAnsi="宋体" w:eastAsia="仿宋_GB2312" w:cs="宋体"/>
          <w:color w:val="3F3F3F"/>
          <w:kern w:val="0"/>
          <w:sz w:val="32"/>
          <w:szCs w:val="20"/>
          <w:lang w:eastAsia="zh-CN"/>
        </w:rPr>
        <w:t>—</w:t>
      </w:r>
      <w:r>
        <w:rPr>
          <w:rFonts w:hint="eastAsia" w:ascii="宋体" w:hAnsi="宋体" w:eastAsia="仿宋_GB2312" w:cs="宋体"/>
          <w:color w:val="3F3F3F"/>
          <w:kern w:val="0"/>
          <w:sz w:val="32"/>
          <w:szCs w:val="20"/>
          <w:lang w:val="en-US" w:eastAsia="zh-CN"/>
        </w:rPr>
        <w:t>24</w:t>
      </w:r>
      <w:r>
        <w:rPr>
          <w:rFonts w:hint="eastAsia" w:ascii="宋体" w:hAnsi="宋体" w:eastAsia="仿宋_GB2312" w:cs="宋体"/>
          <w:color w:val="3F3F3F"/>
          <w:kern w:val="0"/>
          <w:sz w:val="32"/>
          <w:szCs w:val="20"/>
        </w:rPr>
        <w:t>日工作时间</w:t>
      </w:r>
    </w:p>
    <w:p>
      <w:pPr>
        <w:widowControl/>
        <w:spacing w:line="560" w:lineRule="exact"/>
        <w:jc w:val="left"/>
        <w:rPr>
          <w:rFonts w:hint="eastAsia" w:ascii="宋体" w:hAnsi="宋体" w:eastAsia="仿宋_GB2312" w:cs="宋体"/>
          <w:color w:val="3F3F3F"/>
          <w:kern w:val="0"/>
          <w:sz w:val="32"/>
          <w:szCs w:val="20"/>
        </w:rPr>
      </w:pPr>
    </w:p>
    <w:p>
      <w:pPr>
        <w:widowControl/>
        <w:spacing w:line="560" w:lineRule="exact"/>
        <w:jc w:val="center"/>
        <w:rPr>
          <w:rFonts w:eastAsia="楷体_GB2312"/>
          <w:b/>
          <w:bCs/>
          <w:color w:val="3F3F3F"/>
          <w:kern w:val="0"/>
          <w:sz w:val="32"/>
          <w:szCs w:val="20"/>
        </w:rPr>
      </w:pPr>
      <w:r>
        <w:rPr>
          <w:rFonts w:hint="eastAsia" w:hAnsi="黑体" w:eastAsia="黑体" w:cs="宋体"/>
          <w:b/>
          <w:bCs/>
          <w:color w:val="3F3F3F"/>
          <w:kern w:val="0"/>
          <w:sz w:val="32"/>
          <w:szCs w:val="20"/>
        </w:rPr>
        <w:t>第三章</w:t>
      </w:r>
      <w:r>
        <w:rPr>
          <w:rFonts w:eastAsia="黑体"/>
          <w:b/>
          <w:bCs/>
          <w:color w:val="3F3F3F"/>
          <w:kern w:val="0"/>
          <w:sz w:val="32"/>
          <w:szCs w:val="20"/>
        </w:rPr>
        <w:t xml:space="preserve">  </w:t>
      </w:r>
      <w:r>
        <w:rPr>
          <w:rFonts w:hint="eastAsia" w:hAnsi="黑体" w:eastAsia="黑体" w:cs="宋体"/>
          <w:b/>
          <w:bCs/>
          <w:color w:val="3F3F3F"/>
          <w:kern w:val="0"/>
          <w:sz w:val="32"/>
          <w:szCs w:val="20"/>
        </w:rPr>
        <w:t>考务安排</w:t>
      </w:r>
    </w:p>
    <w:p>
      <w:pPr>
        <w:widowControl/>
        <w:snapToGrid w:val="0"/>
        <w:spacing w:line="560" w:lineRule="exact"/>
        <w:jc w:val="center"/>
        <w:rPr>
          <w:rFonts w:eastAsia="黑体"/>
          <w:b/>
          <w:bCs/>
          <w:color w:val="3F3F3F"/>
          <w:kern w:val="0"/>
          <w:sz w:val="32"/>
          <w:szCs w:val="21"/>
        </w:rPr>
      </w:pPr>
    </w:p>
    <w:p>
      <w:pPr>
        <w:widowControl/>
        <w:spacing w:line="560" w:lineRule="exact"/>
        <w:ind w:firstLine="624"/>
        <w:jc w:val="left"/>
        <w:rPr>
          <w:rFonts w:ascii="宋体" w:hAnsi="宋体" w:eastAsia="黑体" w:cs="宋体"/>
          <w:b/>
          <w:color w:val="3F3F3F"/>
          <w:kern w:val="0"/>
          <w:sz w:val="32"/>
          <w:szCs w:val="20"/>
        </w:rPr>
      </w:pPr>
      <w:r>
        <w:rPr>
          <w:rFonts w:hint="eastAsia" w:hAnsi="黑体" w:eastAsia="黑体" w:cs="宋体"/>
          <w:b/>
          <w:color w:val="3F3F3F"/>
          <w:kern w:val="0"/>
          <w:sz w:val="32"/>
          <w:szCs w:val="20"/>
          <w:lang w:val="en-US" w:eastAsia="zh-CN"/>
        </w:rPr>
        <w:t>一</w:t>
      </w:r>
      <w:r>
        <w:rPr>
          <w:rFonts w:hint="eastAsia" w:hAnsi="黑体" w:eastAsia="黑体" w:cs="宋体"/>
          <w:b/>
          <w:color w:val="3F3F3F"/>
          <w:kern w:val="0"/>
          <w:sz w:val="32"/>
          <w:szCs w:val="20"/>
        </w:rPr>
        <w:t>、笔试时要注意哪些事项？</w:t>
      </w:r>
    </w:p>
    <w:p>
      <w:pPr>
        <w:widowControl/>
        <w:spacing w:line="560" w:lineRule="exact"/>
        <w:ind w:firstLine="624"/>
        <w:jc w:val="left"/>
        <w:rPr>
          <w:rFonts w:hint="eastAsia" w:ascii="仿宋" w:hAnsi="仿宋" w:eastAsia="仿宋" w:cs="宋体"/>
          <w:color w:val="3F3F3F"/>
          <w:kern w:val="0"/>
          <w:sz w:val="32"/>
          <w:szCs w:val="20"/>
          <w:lang w:val="en-US" w:eastAsia="zh-CN"/>
        </w:rPr>
      </w:pPr>
      <w:r>
        <w:rPr>
          <w:rFonts w:hint="eastAsia" w:ascii="仿宋" w:hAnsi="仿宋" w:eastAsia="仿宋" w:cs="宋体"/>
          <w:color w:val="3F3F3F"/>
          <w:kern w:val="0"/>
          <w:sz w:val="32"/>
          <w:szCs w:val="20"/>
          <w:lang w:val="en-US" w:eastAsia="zh-CN"/>
        </w:rPr>
        <w:t>1. 必须带齐准考证、本人有效居民身份证，方可进入考场。进入考场时要服从工作人员的安排。</w:t>
      </w:r>
    </w:p>
    <w:p>
      <w:pPr>
        <w:widowControl/>
        <w:spacing w:line="560" w:lineRule="exact"/>
        <w:ind w:firstLine="624"/>
        <w:jc w:val="left"/>
        <w:rPr>
          <w:rFonts w:hint="eastAsia" w:ascii="仿宋" w:hAnsi="仿宋" w:eastAsia="仿宋" w:cs="宋体"/>
          <w:color w:val="3F3F3F"/>
          <w:kern w:val="0"/>
          <w:sz w:val="32"/>
          <w:szCs w:val="20"/>
          <w:lang w:val="en-US" w:eastAsia="zh-CN"/>
        </w:rPr>
      </w:pPr>
      <w:r>
        <w:rPr>
          <w:rFonts w:hint="eastAsia" w:ascii="仿宋" w:hAnsi="仿宋" w:eastAsia="仿宋" w:cs="宋体"/>
          <w:color w:val="3F3F3F"/>
          <w:kern w:val="0"/>
          <w:sz w:val="32"/>
          <w:szCs w:val="20"/>
          <w:lang w:val="en-US" w:eastAsia="zh-CN"/>
        </w:rPr>
        <w:t>2. 监考人员将在考前20分钟左右宣读有关的考试注意事项，建议考生提前到达考场。</w:t>
      </w:r>
    </w:p>
    <w:p>
      <w:pPr>
        <w:widowControl/>
        <w:spacing w:line="560" w:lineRule="exact"/>
        <w:ind w:firstLine="624"/>
        <w:jc w:val="left"/>
        <w:rPr>
          <w:rFonts w:hint="eastAsia" w:ascii="仿宋" w:hAnsi="仿宋" w:eastAsia="仿宋" w:cs="宋体"/>
          <w:color w:val="3F3F3F"/>
          <w:kern w:val="0"/>
          <w:sz w:val="32"/>
          <w:szCs w:val="20"/>
          <w:lang w:val="en-US" w:eastAsia="zh-CN"/>
        </w:rPr>
      </w:pPr>
      <w:r>
        <w:rPr>
          <w:rFonts w:hint="eastAsia" w:ascii="仿宋" w:hAnsi="仿宋" w:eastAsia="仿宋" w:cs="宋体"/>
          <w:color w:val="3F3F3F"/>
          <w:kern w:val="0"/>
          <w:sz w:val="32"/>
          <w:szCs w:val="20"/>
          <w:lang w:val="en-US" w:eastAsia="zh-CN"/>
        </w:rPr>
        <w:t>3. 参加行政职业能力测验考试时，考生须按要求将题本上的试卷代码填涂到答题卡相应位置，否则，该科目考试成绩为零分。行政职业能力测验一律用2B铅笔在答题卡上填涂作答，申论一律用黑色字迹的钢笔、签字笔作答。报考人员自备橡皮、2B铅笔、黑色字迹的钢笔、签字笔。</w:t>
      </w:r>
    </w:p>
    <w:p>
      <w:pPr>
        <w:widowControl/>
        <w:spacing w:line="560" w:lineRule="exact"/>
        <w:ind w:firstLine="624"/>
        <w:jc w:val="left"/>
        <w:rPr>
          <w:rFonts w:hint="eastAsia" w:ascii="仿宋" w:hAnsi="仿宋" w:eastAsia="仿宋" w:cs="宋体"/>
          <w:color w:val="3F3F3F"/>
          <w:kern w:val="0"/>
          <w:sz w:val="32"/>
          <w:szCs w:val="20"/>
          <w:lang w:val="en-US" w:eastAsia="zh-CN"/>
        </w:rPr>
      </w:pPr>
      <w:r>
        <w:rPr>
          <w:rFonts w:hint="eastAsia" w:ascii="仿宋" w:hAnsi="仿宋" w:eastAsia="仿宋" w:cs="宋体"/>
          <w:color w:val="3F3F3F"/>
          <w:kern w:val="0"/>
          <w:sz w:val="32"/>
          <w:szCs w:val="20"/>
          <w:lang w:val="en-US" w:eastAsia="zh-CN"/>
        </w:rPr>
        <w:t>4. 严禁将手机、计算器等各种电子、通信、计算、存储或其它有关设备带至座位，否则将按《公务员考试录用违纪违规行为处理办法》进行处理。</w:t>
      </w:r>
    </w:p>
    <w:p>
      <w:pPr>
        <w:widowControl/>
        <w:spacing w:line="560" w:lineRule="exact"/>
        <w:ind w:firstLine="624"/>
        <w:jc w:val="left"/>
        <w:rPr>
          <w:rFonts w:hint="eastAsia" w:ascii="仿宋" w:hAnsi="仿宋" w:eastAsia="仿宋" w:cs="宋体"/>
          <w:color w:val="3F3F3F"/>
          <w:kern w:val="0"/>
          <w:sz w:val="32"/>
          <w:szCs w:val="20"/>
          <w:lang w:val="en-US" w:eastAsia="zh-CN"/>
        </w:rPr>
      </w:pPr>
      <w:r>
        <w:rPr>
          <w:rFonts w:hint="eastAsia" w:ascii="仿宋" w:hAnsi="仿宋" w:eastAsia="仿宋" w:cs="宋体"/>
          <w:color w:val="3F3F3F"/>
          <w:kern w:val="0"/>
          <w:sz w:val="32"/>
          <w:szCs w:val="20"/>
          <w:lang w:val="en-US" w:eastAsia="zh-CN"/>
        </w:rPr>
        <w:t>5. 考试开始30分钟后，不得入场；考试期间，不得提前退场。</w:t>
      </w:r>
    </w:p>
    <w:p>
      <w:pPr>
        <w:widowControl/>
        <w:spacing w:line="560" w:lineRule="exact"/>
        <w:ind w:firstLine="624"/>
        <w:jc w:val="left"/>
        <w:rPr>
          <w:rFonts w:hint="eastAsia" w:ascii="仿宋" w:hAnsi="仿宋" w:eastAsia="仿宋" w:cs="宋体"/>
          <w:color w:val="3F3F3F"/>
          <w:kern w:val="0"/>
          <w:sz w:val="32"/>
          <w:szCs w:val="20"/>
          <w:lang w:val="en-US" w:eastAsia="zh-CN"/>
        </w:rPr>
      </w:pPr>
      <w:r>
        <w:rPr>
          <w:rFonts w:hint="eastAsia" w:ascii="仿宋" w:hAnsi="仿宋" w:eastAsia="仿宋" w:cs="宋体"/>
          <w:color w:val="3F3F3F"/>
          <w:kern w:val="0"/>
          <w:sz w:val="32"/>
          <w:szCs w:val="20"/>
          <w:lang w:val="en-US" w:eastAsia="zh-CN"/>
        </w:rPr>
        <w:t>6. 不能将试卷、答题卡、草稿纸等带出考场，不能损毁试卷、答题卡，否则按有关规定取消该科目考试成绩。</w:t>
      </w:r>
    </w:p>
    <w:p>
      <w:pPr>
        <w:widowControl/>
        <w:spacing w:line="560" w:lineRule="exact"/>
        <w:ind w:firstLine="624"/>
        <w:jc w:val="left"/>
        <w:rPr>
          <w:rFonts w:hint="eastAsia" w:ascii="仿宋" w:hAnsi="仿宋" w:eastAsia="仿宋" w:cs="宋体"/>
          <w:color w:val="3F3F3F"/>
          <w:kern w:val="0"/>
          <w:sz w:val="32"/>
          <w:szCs w:val="20"/>
          <w:lang w:val="en-US" w:eastAsia="zh-CN"/>
        </w:rPr>
      </w:pPr>
      <w:r>
        <w:rPr>
          <w:rFonts w:hint="eastAsia" w:ascii="仿宋" w:hAnsi="仿宋" w:eastAsia="仿宋" w:cs="宋体"/>
          <w:color w:val="3F3F3F"/>
          <w:kern w:val="0"/>
          <w:sz w:val="32"/>
          <w:szCs w:val="20"/>
          <w:lang w:val="en-US" w:eastAsia="zh-CN"/>
        </w:rPr>
        <w:t>7. 不能在考试开始信号发出前答题，不能在考试结束信号发出后继续答题，否则按有关规定取消该科目考试成绩。</w:t>
      </w:r>
    </w:p>
    <w:p>
      <w:pPr>
        <w:widowControl/>
        <w:spacing w:line="560" w:lineRule="exact"/>
        <w:ind w:firstLine="624"/>
        <w:jc w:val="left"/>
        <w:rPr>
          <w:rFonts w:hint="eastAsia" w:ascii="仿宋" w:hAnsi="仿宋" w:eastAsia="仿宋" w:cs="宋体"/>
          <w:color w:val="3F3F3F"/>
          <w:kern w:val="0"/>
          <w:sz w:val="32"/>
          <w:szCs w:val="20"/>
          <w:lang w:val="en-US" w:eastAsia="zh-CN"/>
        </w:rPr>
      </w:pPr>
      <w:r>
        <w:rPr>
          <w:rFonts w:hint="eastAsia" w:ascii="仿宋" w:hAnsi="仿宋" w:eastAsia="仿宋" w:cs="宋体"/>
          <w:color w:val="3F3F3F"/>
          <w:kern w:val="0"/>
          <w:sz w:val="32"/>
          <w:szCs w:val="20"/>
          <w:lang w:val="en-US" w:eastAsia="zh-CN"/>
        </w:rPr>
        <w:t>8. 必须遵守考场规则，报考人员有义务妥善保护好自己的考试试卷和答题信息、不被他人抄袭。若有违纪违规行为的，将按违纪违规行为处理办法进行处理。若有答卷雷同，双方均取消考试成绩。</w:t>
      </w:r>
    </w:p>
    <w:p>
      <w:pPr>
        <w:widowControl/>
        <w:spacing w:line="560" w:lineRule="exact"/>
        <w:ind w:firstLine="624"/>
        <w:jc w:val="left"/>
        <w:rPr>
          <w:rFonts w:hint="eastAsia" w:ascii="仿宋" w:hAnsi="仿宋" w:eastAsia="仿宋" w:cs="宋体"/>
          <w:color w:val="3F3F3F"/>
          <w:kern w:val="0"/>
          <w:sz w:val="32"/>
          <w:szCs w:val="20"/>
          <w:lang w:val="en-US" w:eastAsia="zh-CN"/>
        </w:rPr>
      </w:pPr>
      <w:r>
        <w:rPr>
          <w:rFonts w:hint="eastAsia" w:ascii="仿宋" w:hAnsi="仿宋" w:eastAsia="仿宋" w:cs="宋体"/>
          <w:color w:val="3F3F3F"/>
          <w:kern w:val="0"/>
          <w:sz w:val="32"/>
          <w:szCs w:val="20"/>
          <w:lang w:val="en-US" w:eastAsia="zh-CN"/>
        </w:rPr>
        <w:t>请报考人员在考试前一天熟悉考场地址和交通路线。</w:t>
      </w:r>
    </w:p>
    <w:p>
      <w:pPr>
        <w:widowControl/>
        <w:spacing w:line="560" w:lineRule="exact"/>
        <w:ind w:firstLine="624"/>
        <w:jc w:val="left"/>
        <w:rPr>
          <w:rFonts w:eastAsia="黑体"/>
          <w:color w:val="3F3F3F"/>
          <w:kern w:val="0"/>
          <w:sz w:val="32"/>
        </w:rPr>
      </w:pPr>
      <w:r>
        <w:rPr>
          <w:rFonts w:hint="eastAsia" w:eastAsia="黑体"/>
          <w:color w:val="3F3F3F"/>
          <w:kern w:val="0"/>
          <w:sz w:val="32"/>
          <w:lang w:val="en-US" w:eastAsia="zh-CN"/>
        </w:rPr>
        <w:t>二</w:t>
      </w:r>
      <w:r>
        <w:rPr>
          <w:rFonts w:hint="eastAsia" w:eastAsia="黑体"/>
          <w:color w:val="3F3F3F"/>
          <w:kern w:val="0"/>
          <w:sz w:val="32"/>
        </w:rPr>
        <w:t>、考试前遗失了身份证、准考证怎么办？</w:t>
      </w:r>
    </w:p>
    <w:p>
      <w:pPr>
        <w:widowControl/>
        <w:spacing w:line="560" w:lineRule="exact"/>
        <w:ind w:firstLine="624"/>
        <w:jc w:val="left"/>
        <w:rPr>
          <w:rFonts w:ascii="仿宋" w:hAnsi="仿宋" w:eastAsia="仿宋"/>
          <w:color w:val="3F3F3F"/>
          <w:kern w:val="0"/>
          <w:sz w:val="32"/>
        </w:rPr>
      </w:pPr>
      <w:r>
        <w:rPr>
          <w:rFonts w:hint="eastAsia" w:ascii="仿宋" w:hAnsi="仿宋" w:eastAsia="仿宋"/>
          <w:color w:val="3F3F3F"/>
          <w:kern w:val="0"/>
          <w:sz w:val="32"/>
        </w:rPr>
        <w:t>遗失身份证的报考人员，需及时到公安部门补办临时身份证。持其他与报名时填报的法定证件类型不一致的证件均不能进入考场参加考试。遗失了准考证的人员，可以登录山西人事考试网重新下载打印。</w:t>
      </w:r>
    </w:p>
    <w:p>
      <w:pPr>
        <w:widowControl/>
        <w:spacing w:line="560" w:lineRule="exact"/>
        <w:ind w:firstLine="624"/>
        <w:jc w:val="left"/>
        <w:rPr>
          <w:rFonts w:eastAsia="黑体"/>
          <w:b/>
          <w:color w:val="3F3F3F"/>
          <w:kern w:val="0"/>
          <w:sz w:val="32"/>
        </w:rPr>
      </w:pPr>
      <w:r>
        <w:rPr>
          <w:rFonts w:hint="eastAsia" w:eastAsia="黑体"/>
          <w:b/>
          <w:color w:val="3F3F3F"/>
          <w:kern w:val="0"/>
          <w:sz w:val="32"/>
          <w:lang w:val="en-US" w:eastAsia="zh-CN"/>
        </w:rPr>
        <w:t>三</w:t>
      </w:r>
      <w:r>
        <w:rPr>
          <w:rFonts w:hint="eastAsia" w:eastAsia="黑体"/>
          <w:b/>
          <w:color w:val="3F3F3F"/>
          <w:kern w:val="0"/>
          <w:sz w:val="32"/>
        </w:rPr>
        <w:t>、如何查询笔试成绩、获得成绩通知单？</w:t>
      </w:r>
    </w:p>
    <w:p>
      <w:pPr>
        <w:widowControl/>
        <w:spacing w:line="560" w:lineRule="exact"/>
        <w:ind w:firstLine="624"/>
        <w:jc w:val="left"/>
        <w:rPr>
          <w:rFonts w:ascii="仿宋" w:hAnsi="仿宋" w:eastAsia="仿宋"/>
          <w:color w:val="3F3F3F"/>
          <w:kern w:val="0"/>
          <w:sz w:val="32"/>
        </w:rPr>
      </w:pPr>
      <w:r>
        <w:rPr>
          <w:rFonts w:ascii="仿宋" w:hAnsi="仿宋" w:eastAsia="仿宋"/>
          <w:color w:val="3F3F3F"/>
          <w:kern w:val="0"/>
          <w:sz w:val="32"/>
        </w:rPr>
        <w:t>201</w:t>
      </w:r>
      <w:r>
        <w:rPr>
          <w:rFonts w:hint="eastAsia" w:ascii="仿宋" w:hAnsi="仿宋" w:eastAsia="仿宋"/>
          <w:color w:val="3F3F3F"/>
          <w:kern w:val="0"/>
          <w:sz w:val="32"/>
          <w:lang w:val="en-US" w:eastAsia="zh-CN"/>
        </w:rPr>
        <w:t>9</w:t>
      </w:r>
      <w:r>
        <w:rPr>
          <w:rFonts w:hint="eastAsia" w:ascii="仿宋" w:hAnsi="仿宋" w:eastAsia="仿宋"/>
          <w:color w:val="3F3F3F"/>
          <w:kern w:val="0"/>
          <w:sz w:val="32"/>
        </w:rPr>
        <w:t>年</w:t>
      </w:r>
      <w:r>
        <w:rPr>
          <w:rFonts w:hint="eastAsia" w:ascii="仿宋" w:hAnsi="仿宋" w:eastAsia="仿宋"/>
          <w:color w:val="3F3F3F"/>
          <w:kern w:val="0"/>
          <w:sz w:val="32"/>
          <w:lang w:val="en-US" w:eastAsia="zh-CN"/>
        </w:rPr>
        <w:t>6</w:t>
      </w:r>
      <w:r>
        <w:rPr>
          <w:rFonts w:hint="eastAsia" w:ascii="仿宋" w:hAnsi="仿宋" w:eastAsia="仿宋"/>
          <w:color w:val="3F3F3F"/>
          <w:kern w:val="0"/>
          <w:sz w:val="32"/>
        </w:rPr>
        <w:t>月</w:t>
      </w:r>
      <w:r>
        <w:rPr>
          <w:rFonts w:hint="eastAsia" w:ascii="仿宋" w:hAnsi="仿宋" w:eastAsia="仿宋"/>
          <w:color w:val="3F3F3F"/>
          <w:kern w:val="0"/>
          <w:sz w:val="32"/>
          <w:lang w:eastAsia="zh-CN"/>
        </w:rPr>
        <w:t>中</w:t>
      </w:r>
      <w:r>
        <w:rPr>
          <w:rFonts w:hint="eastAsia" w:ascii="仿宋" w:hAnsi="仿宋" w:eastAsia="仿宋"/>
          <w:color w:val="3F3F3F"/>
          <w:kern w:val="0"/>
          <w:sz w:val="32"/>
        </w:rPr>
        <w:t>旬，报考人员可通过姓名、身份证号和报名序号登录山西人事考试网查询自己的笔试成绩，打印成绩通知单。</w:t>
      </w:r>
    </w:p>
    <w:p>
      <w:pPr>
        <w:widowControl/>
        <w:spacing w:line="560" w:lineRule="exact"/>
        <w:ind w:firstLine="640" w:firstLineChars="200"/>
        <w:jc w:val="left"/>
        <w:rPr>
          <w:rFonts w:hint="eastAsia" w:ascii="宋体" w:hAnsi="宋体" w:eastAsia="仿宋_GB2312" w:cs="宋体"/>
          <w:color w:val="3F3F3F"/>
          <w:kern w:val="0"/>
          <w:sz w:val="32"/>
          <w:szCs w:val="20"/>
        </w:rPr>
      </w:pPr>
      <w:r>
        <w:rPr>
          <w:rFonts w:hint="eastAsia" w:ascii="黑体" w:hAnsi="黑体" w:eastAsia="黑体" w:cs="宋体"/>
          <w:color w:val="3F3F3F"/>
          <w:kern w:val="0"/>
          <w:sz w:val="32"/>
          <w:szCs w:val="20"/>
        </w:rPr>
        <w:t>考务咨询电话：</w:t>
      </w:r>
      <w:r>
        <w:rPr>
          <w:rFonts w:hint="eastAsia" w:ascii="宋体" w:hAnsi="宋体" w:eastAsia="仿宋_GB2312" w:cs="宋体"/>
          <w:color w:val="3F3F3F"/>
          <w:kern w:val="0"/>
          <w:sz w:val="32"/>
          <w:szCs w:val="20"/>
        </w:rPr>
        <w:t>0351-</w:t>
      </w:r>
      <w:r>
        <w:rPr>
          <w:rFonts w:hint="eastAsia" w:ascii="宋体" w:hAnsi="宋体" w:eastAsia="仿宋_GB2312" w:cs="宋体"/>
          <w:color w:val="3F3F3F"/>
          <w:kern w:val="0"/>
          <w:sz w:val="32"/>
          <w:szCs w:val="20"/>
          <w:lang w:val="en-US" w:eastAsia="zh-CN"/>
        </w:rPr>
        <w:t>7338331、</w:t>
      </w:r>
      <w:r>
        <w:rPr>
          <w:rFonts w:hint="eastAsia" w:ascii="宋体" w:hAnsi="宋体" w:eastAsia="仿宋_GB2312" w:cs="宋体"/>
          <w:color w:val="3F3F3F"/>
          <w:kern w:val="0"/>
          <w:sz w:val="32"/>
          <w:szCs w:val="20"/>
        </w:rPr>
        <w:t>7331654</w:t>
      </w:r>
    </w:p>
    <w:p>
      <w:pPr>
        <w:widowControl/>
        <w:spacing w:line="560" w:lineRule="exact"/>
        <w:ind w:firstLine="640" w:firstLineChars="200"/>
        <w:jc w:val="left"/>
        <w:rPr>
          <w:rFonts w:hint="eastAsia" w:ascii="黑体" w:hAnsi="黑体" w:eastAsia="黑体" w:cs="宋体"/>
          <w:color w:val="3F3F3F"/>
          <w:kern w:val="0"/>
          <w:sz w:val="32"/>
          <w:szCs w:val="20"/>
          <w:lang w:val="en-US" w:eastAsia="zh-CN"/>
        </w:rPr>
      </w:pPr>
      <w:r>
        <w:rPr>
          <w:rFonts w:hint="eastAsia" w:ascii="黑体" w:hAnsi="黑体" w:eastAsia="黑体" w:cs="宋体"/>
          <w:color w:val="3F3F3F"/>
          <w:kern w:val="0"/>
          <w:sz w:val="32"/>
          <w:szCs w:val="20"/>
          <w:lang w:val="en-US" w:eastAsia="zh-CN"/>
        </w:rPr>
        <w:t>成绩发布咨询电话</w:t>
      </w:r>
      <w:r>
        <w:rPr>
          <w:rFonts w:hint="eastAsia" w:ascii="黑体" w:hAnsi="黑体" w:eastAsia="黑体" w:cs="宋体"/>
          <w:color w:val="3F3F3F"/>
          <w:kern w:val="0"/>
          <w:sz w:val="32"/>
          <w:szCs w:val="20"/>
        </w:rPr>
        <w:t>：</w:t>
      </w:r>
      <w:r>
        <w:rPr>
          <w:rFonts w:hint="eastAsia" w:ascii="宋体" w:hAnsi="宋体" w:eastAsia="仿宋_GB2312" w:cs="宋体"/>
          <w:color w:val="3F3F3F"/>
          <w:kern w:val="0"/>
          <w:sz w:val="32"/>
          <w:szCs w:val="20"/>
          <w:lang w:val="en-US" w:eastAsia="zh-CN"/>
        </w:rPr>
        <w:t>0351-7339662</w:t>
      </w:r>
    </w:p>
    <w:p/>
    <w:p/>
    <w:sectPr>
      <w:footerReference r:id="rId3" w:type="default"/>
      <w:footerReference r:id="rId4" w:type="even"/>
      <w:pgSz w:w="11906" w:h="16838"/>
      <w:pgMar w:top="1871" w:right="1701" w:bottom="1701" w:left="1701" w:header="851" w:footer="992"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15</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YTQ2N2FmYzdmYzJhYjIxYTk5OWE4YmI3YWM5Y2MifQ=="/>
  </w:docVars>
  <w:rsids>
    <w:rsidRoot w:val="3B962A8E"/>
    <w:rsid w:val="0692462D"/>
    <w:rsid w:val="06BA4D42"/>
    <w:rsid w:val="08E9461C"/>
    <w:rsid w:val="0ADB3AD4"/>
    <w:rsid w:val="0BC700D9"/>
    <w:rsid w:val="0CBC0749"/>
    <w:rsid w:val="0DA70E32"/>
    <w:rsid w:val="0E0F7E04"/>
    <w:rsid w:val="0E577B60"/>
    <w:rsid w:val="112363FA"/>
    <w:rsid w:val="12C63E46"/>
    <w:rsid w:val="13647D32"/>
    <w:rsid w:val="15CC3E47"/>
    <w:rsid w:val="16967B2C"/>
    <w:rsid w:val="1ABA0BFA"/>
    <w:rsid w:val="1ACD3FC1"/>
    <w:rsid w:val="1C6664A4"/>
    <w:rsid w:val="1D52429F"/>
    <w:rsid w:val="200B0319"/>
    <w:rsid w:val="20641FB3"/>
    <w:rsid w:val="25D36657"/>
    <w:rsid w:val="26A26C66"/>
    <w:rsid w:val="28206FE1"/>
    <w:rsid w:val="289B710E"/>
    <w:rsid w:val="2B36514F"/>
    <w:rsid w:val="2DC237FD"/>
    <w:rsid w:val="2EE21EAB"/>
    <w:rsid w:val="2F0124BC"/>
    <w:rsid w:val="2F3A6BB0"/>
    <w:rsid w:val="305A2FD8"/>
    <w:rsid w:val="31465724"/>
    <w:rsid w:val="31EB6B2A"/>
    <w:rsid w:val="3231093D"/>
    <w:rsid w:val="32D24AEA"/>
    <w:rsid w:val="33E062AC"/>
    <w:rsid w:val="3A8450B0"/>
    <w:rsid w:val="3B783D56"/>
    <w:rsid w:val="3B962A8E"/>
    <w:rsid w:val="3B9A6EDF"/>
    <w:rsid w:val="3F6F6B3C"/>
    <w:rsid w:val="3FF112E8"/>
    <w:rsid w:val="40A419C7"/>
    <w:rsid w:val="40FE350A"/>
    <w:rsid w:val="43C93682"/>
    <w:rsid w:val="442B2CF7"/>
    <w:rsid w:val="44DE1C3B"/>
    <w:rsid w:val="46690CB9"/>
    <w:rsid w:val="483A6BD1"/>
    <w:rsid w:val="4D28028D"/>
    <w:rsid w:val="4EFA214E"/>
    <w:rsid w:val="4F6E6C3A"/>
    <w:rsid w:val="4FB50AA7"/>
    <w:rsid w:val="50A916FA"/>
    <w:rsid w:val="52722488"/>
    <w:rsid w:val="53E8417B"/>
    <w:rsid w:val="55D45543"/>
    <w:rsid w:val="573C4AE5"/>
    <w:rsid w:val="57A153D5"/>
    <w:rsid w:val="59581FC7"/>
    <w:rsid w:val="5A404CBD"/>
    <w:rsid w:val="63B74407"/>
    <w:rsid w:val="66E01C1A"/>
    <w:rsid w:val="67A8557F"/>
    <w:rsid w:val="68AB0AFC"/>
    <w:rsid w:val="69BA6770"/>
    <w:rsid w:val="6A0A03AB"/>
    <w:rsid w:val="6C7A491D"/>
    <w:rsid w:val="6E4171A0"/>
    <w:rsid w:val="713906C5"/>
    <w:rsid w:val="734E4530"/>
    <w:rsid w:val="75DC6909"/>
    <w:rsid w:val="76543799"/>
    <w:rsid w:val="76D630A4"/>
    <w:rsid w:val="77CC46DD"/>
    <w:rsid w:val="7CD36A8B"/>
    <w:rsid w:val="7D117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6">
    <w:name w:val="Strong"/>
    <w:basedOn w:val="5"/>
    <w:qFormat/>
    <w:uiPriority w:val="0"/>
    <w:rPr>
      <w:b/>
    </w:rPr>
  </w:style>
  <w:style w:type="character" w:styleId="7">
    <w:name w:val="page number"/>
    <w:basedOn w:val="5"/>
    <w:autoRedefine/>
    <w:qFormat/>
    <w:uiPriority w:val="0"/>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2019-01-23T06:41:00Z</dcterms:created>
  <dc:creator>hp</dc:creator>
  <cp:lastModifiedBy>lenovo</cp:lastModifiedBy>
  <dcterms:modified xsi:type="dcterms:W3CDTF">2024-05-13T08:03:26Z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6F07F786D9914FF387164D37D512E891_12</vt:lpwstr>
  </property>
</Properties>
</file>