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附件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：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网厅离休、退休提取操作手册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浏览器访问网址</w:t>
      </w:r>
      <w:bookmarkStart w:id="0" w:name="_GoBack"/>
      <w:bookmarkEnd w:id="0"/>
      <w:r>
        <w:rPr>
          <w:rFonts w:hint="eastAsia"/>
          <w:lang w:val="en-US" w:eastAsia="zh-CN"/>
        </w:rPr>
        <w:t>1选择个人用户</w:t>
      </w:r>
    </w:p>
    <w:p>
      <w:r>
        <w:drawing>
          <wp:inline distT="0" distB="0" distL="114300" distR="114300">
            <wp:extent cx="5274310" cy="25292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2如果用户已经注册则直接用身份证号和密码登录，如果未注册先注册</w:t>
      </w:r>
    </w:p>
    <w:p>
      <w:r>
        <w:drawing>
          <wp:inline distT="0" distB="0" distL="114300" distR="114300">
            <wp:extent cx="5262880" cy="2207895"/>
            <wp:effectExtent l="0" t="0" r="1397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3注册时录入姓名、身份证号、密码、确认密码，预留手机号后获取短信验证码，信息都录入后点击提交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4150" cy="2191385"/>
            <wp:effectExtent l="0" t="0" r="1270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4注册后的用户点击登录</w:t>
      </w:r>
    </w:p>
    <w:p>
      <w:r>
        <w:drawing>
          <wp:inline distT="0" distB="0" distL="114300" distR="114300">
            <wp:extent cx="5264150" cy="1993900"/>
            <wp:effectExtent l="0" t="0" r="1270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5登录后有两种方式进入离退休提取页面</w:t>
      </w:r>
    </w:p>
    <w:p>
      <w:r>
        <w:drawing>
          <wp:inline distT="0" distB="0" distL="114300" distR="114300">
            <wp:extent cx="5262880" cy="1656080"/>
            <wp:effectExtent l="0" t="0" r="1397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3515" cy="2253615"/>
            <wp:effectExtent l="0" t="0" r="13335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249805"/>
            <wp:effectExtent l="0" t="0" r="9525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6进入离退休提取的页面如下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488565"/>
            <wp:effectExtent l="0" t="0" r="1206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7录入收款人银行账号并选择收款人开户银行后，点击获取验证码</w:t>
      </w:r>
    </w:p>
    <w:p>
      <w:r>
        <w:drawing>
          <wp:inline distT="0" distB="0" distL="114300" distR="114300">
            <wp:extent cx="5269230" cy="2491105"/>
            <wp:effectExtent l="0" t="0" r="762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8录入验证码后点击确定提交即可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781300"/>
            <wp:effectExtent l="0" t="0" r="1016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4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4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VlYTQ2N2FmYzdmYzJhYjIxYTk5OWE4YmI3YWM5Y2MifQ=="/>
  </w:docVars>
  <w:rsids>
    <w:rsidRoot w:val="31670671"/>
    <w:rsid w:val="0F545A31"/>
    <w:rsid w:val="199F3AC5"/>
    <w:rsid w:val="20C17660"/>
    <w:rsid w:val="219950FF"/>
    <w:rsid w:val="2E3D3E46"/>
    <w:rsid w:val="31670671"/>
    <w:rsid w:val="4C4C71D9"/>
    <w:rsid w:val="5E602B9D"/>
    <w:rsid w:val="7A375FC0"/>
    <w:rsid w:val="7E875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2020-06-10T02:05:00Z</dcterms:created>
  <dc:creator>zhang</dc:creator>
  <cp:lastModifiedBy>lenovo</cp:lastModifiedBy>
  <cp:lastPrinted>2020-06-11T02:52:00Z</cp:lastPrinted>
  <dcterms:modified xsi:type="dcterms:W3CDTF">2024-05-13T08:30:49Z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7DE3541AF2C3413AA1B5E647F44C7899_12</vt:lpwstr>
  </property>
</Properties>
</file>