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84EF">
      <w:pPr>
        <w:pStyle w:val="3"/>
        <w:keepNext w:val="0"/>
        <w:keepLines w:val="0"/>
        <w:widowControl/>
        <w:suppressLineNumbers w:val="0"/>
        <w:shd w:val="clear" w:color="auto" w:fill="FFFFFF"/>
        <w:wordWrap w:val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57F9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山西省知识产权代理机构行政约谈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审批表</w:t>
      </w:r>
    </w:p>
    <w:p w14:paraId="119A412F">
      <w:pPr>
        <w:pStyle w:val="3"/>
        <w:keepNext w:val="0"/>
        <w:keepLines w:val="0"/>
        <w:widowControl/>
        <w:suppressLineNumbers w:val="0"/>
        <w:shd w:val="clear" w:color="auto" w:fill="FFFFFF"/>
        <w:wordWrap w:val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</w:p>
    <w:p w14:paraId="32316297">
      <w:pPr>
        <w:pStyle w:val="3"/>
        <w:keepNext w:val="0"/>
        <w:keepLines w:val="0"/>
        <w:widowControl/>
        <w:suppressLineNumbers w:val="0"/>
        <w:shd w:val="clear" w:color="auto" w:fill="FFFFFF"/>
        <w:wordWrap w:val="0"/>
        <w:ind w:firstLine="280" w:firstLineChars="1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：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申请时间：   年   月   日</w:t>
      </w:r>
    </w:p>
    <w:tbl>
      <w:tblPr>
        <w:tblStyle w:val="4"/>
        <w:tblW w:w="905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2010"/>
        <w:gridCol w:w="1770"/>
        <w:gridCol w:w="1800"/>
      </w:tblGrid>
      <w:tr w14:paraId="45B1DC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217AB74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事    由</w:t>
            </w:r>
          </w:p>
        </w:tc>
        <w:tc>
          <w:tcPr>
            <w:tcW w:w="5580" w:type="dxa"/>
            <w:gridSpan w:val="3"/>
            <w:shd w:val="clear" w:color="auto" w:fill="FFFFFF"/>
            <w:noWrap w:val="0"/>
            <w:vAlign w:val="center"/>
          </w:tcPr>
          <w:p w14:paraId="619796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1FCAB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72D9309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时    间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 w14:paraId="3B662AE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6CF6F21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地    点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2161FC7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92BBB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0AD55B9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主 持 人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 w14:paraId="7D12438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6A7194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约谈对象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 w14:paraId="6FC46A6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B46E9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7CEA24F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参加人员</w:t>
            </w:r>
          </w:p>
        </w:tc>
        <w:tc>
          <w:tcPr>
            <w:tcW w:w="5580" w:type="dxa"/>
            <w:gridSpan w:val="3"/>
            <w:shd w:val="clear" w:color="auto" w:fill="FFFFFF"/>
            <w:noWrap w:val="0"/>
            <w:vAlign w:val="center"/>
          </w:tcPr>
          <w:p w14:paraId="66BF463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C2DB6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5A4C03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约谈对象存在的主要问题</w:t>
            </w:r>
          </w:p>
        </w:tc>
        <w:tc>
          <w:tcPr>
            <w:tcW w:w="5580" w:type="dxa"/>
            <w:gridSpan w:val="3"/>
            <w:shd w:val="clear" w:color="auto" w:fill="FFFFFF"/>
            <w:noWrap w:val="0"/>
            <w:vAlign w:val="center"/>
          </w:tcPr>
          <w:p w14:paraId="2029C7C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DAF49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tblCellSpacing w:w="0" w:type="dxa"/>
          <w:jc w:val="center"/>
        </w:trPr>
        <w:tc>
          <w:tcPr>
            <w:tcW w:w="3473" w:type="dxa"/>
            <w:vMerge w:val="restart"/>
            <w:shd w:val="clear" w:color="auto" w:fill="FFFFFF"/>
            <w:noWrap w:val="0"/>
            <w:vAlign w:val="center"/>
          </w:tcPr>
          <w:p w14:paraId="6916B3D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整改要求及指导意见</w:t>
            </w:r>
          </w:p>
        </w:tc>
        <w:tc>
          <w:tcPr>
            <w:tcW w:w="5580" w:type="dxa"/>
            <w:gridSpan w:val="3"/>
            <w:vMerge w:val="restart"/>
            <w:shd w:val="clear" w:color="auto" w:fill="FFFFFF"/>
            <w:noWrap w:val="0"/>
            <w:vAlign w:val="center"/>
          </w:tcPr>
          <w:p w14:paraId="098AF27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7DF37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3473" w:type="dxa"/>
            <w:vMerge w:val="continue"/>
            <w:shd w:val="clear" w:color="auto" w:fill="FFFFFF"/>
            <w:noWrap w:val="0"/>
            <w:vAlign w:val="center"/>
          </w:tcPr>
          <w:p w14:paraId="56435D8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580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7BB9657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49BA38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5048E73E">
            <w:pPr>
              <w:bidi w:val="0"/>
              <w:rPr>
                <w:rFonts w:hint="eastAsia" w:ascii="仿宋_GB2312" w:hAnsi="仿宋_GB2312" w:eastAsia="微软雅黑" w:cs="仿宋_GB2312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业务处（科）室负责人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5580" w:type="dxa"/>
            <w:gridSpan w:val="3"/>
            <w:shd w:val="clear" w:color="auto" w:fill="FFFFFF"/>
            <w:noWrap w:val="0"/>
            <w:vAlign w:val="center"/>
          </w:tcPr>
          <w:p w14:paraId="2CF918B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805B5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473" w:type="dxa"/>
            <w:vMerge w:val="restart"/>
            <w:shd w:val="clear" w:color="auto" w:fill="FFFFFF"/>
            <w:noWrap w:val="0"/>
            <w:vAlign w:val="center"/>
          </w:tcPr>
          <w:p w14:paraId="463B84D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分管领导意见</w:t>
            </w:r>
          </w:p>
        </w:tc>
        <w:tc>
          <w:tcPr>
            <w:tcW w:w="5580" w:type="dxa"/>
            <w:gridSpan w:val="3"/>
            <w:vMerge w:val="restart"/>
            <w:shd w:val="clear" w:color="auto" w:fill="FFFFFF"/>
            <w:noWrap w:val="0"/>
            <w:vAlign w:val="center"/>
          </w:tcPr>
          <w:p w14:paraId="515D894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DB3B5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3473" w:type="dxa"/>
            <w:vMerge w:val="continue"/>
            <w:shd w:val="clear" w:color="auto" w:fill="FFFFFF"/>
            <w:noWrap w:val="0"/>
            <w:vAlign w:val="center"/>
          </w:tcPr>
          <w:p w14:paraId="0CDF92E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580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2DB1369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F9C3B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3473" w:type="dxa"/>
            <w:shd w:val="clear" w:color="auto" w:fill="FFFFFF"/>
            <w:noWrap w:val="0"/>
            <w:vAlign w:val="center"/>
          </w:tcPr>
          <w:p w14:paraId="765304E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备注</w:t>
            </w:r>
          </w:p>
        </w:tc>
        <w:tc>
          <w:tcPr>
            <w:tcW w:w="5580" w:type="dxa"/>
            <w:gridSpan w:val="3"/>
            <w:shd w:val="clear" w:color="auto" w:fill="FFFFFF"/>
            <w:noWrap w:val="0"/>
            <w:vAlign w:val="center"/>
          </w:tcPr>
          <w:p w14:paraId="0989CE0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 w14:paraId="7F50B843">
      <w:pPr>
        <w:keepNext w:val="0"/>
        <w:keepLines w:val="0"/>
        <w:widowControl/>
        <w:suppressLineNumbers w:val="0"/>
        <w:jc w:val="left"/>
      </w:pPr>
    </w:p>
    <w:p w14:paraId="596ABAD2">
      <w:pPr>
        <w:pStyle w:val="3"/>
        <w:keepNext w:val="0"/>
        <w:keepLines w:val="0"/>
        <w:widowControl/>
        <w:suppressLineNumbers w:val="0"/>
        <w:shd w:val="clear" w:color="auto" w:fill="FFFFFF"/>
        <w:wordWrap w:val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附件2</w:t>
      </w:r>
    </w:p>
    <w:p w14:paraId="2F7977D6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山西省知识产权代理机构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行政约谈通知书</w:t>
      </w:r>
    </w:p>
    <w:p w14:paraId="3E8F24BB">
      <w:pPr>
        <w:bidi w:val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545B628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   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DF9B1AC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你单位在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      </w:t>
      </w:r>
      <w:r>
        <w:rPr>
          <w:rFonts w:hint="eastAsia" w:ascii="仿宋_GB2312" w:hAnsi="仿宋_GB2312" w:eastAsia="仿宋_GB2312" w:cs="仿宋_GB2312"/>
          <w:sz w:val="32"/>
          <w:szCs w:val="32"/>
        </w:rPr>
        <w:t> 中存在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（约谈事由） 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，根据《山西省知识产权代理机构行政约谈办法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》第六条第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    </w:t>
      </w:r>
      <w:r>
        <w:rPr>
          <w:rFonts w:hint="eastAsia" w:ascii="仿宋_GB2312" w:hAnsi="仿宋_GB2312" w:eastAsia="仿宋_GB2312" w:cs="仿宋_GB2312"/>
          <w:sz w:val="32"/>
          <w:szCs w:val="32"/>
        </w:rPr>
        <w:t> 项（或者相关规定）之规定，我局决定对你单位予以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约谈。</w:t>
      </w:r>
    </w:p>
    <w:p w14:paraId="6583AC8B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（法定代表人或主要负责人等） 于  年  月  日  时  分至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约谈会议。</w:t>
      </w:r>
    </w:p>
    <w:p w14:paraId="6195A7DA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联络员及联系方式，并就约谈事项提前准备汇报材料（重点包括存在问题、原因分析及整改措施等），准时参加会议。请参加人员携带身份证原件、复印件和工作人员证明、授权委托书等材料（视情提出相关要求）。</w:t>
      </w:r>
    </w:p>
    <w:p w14:paraId="34DE15B0">
      <w:pPr>
        <w:bidi w:val="0"/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         </w:t>
      </w:r>
    </w:p>
    <w:p w14:paraId="768DEE17">
      <w:pPr>
        <w:bidi w:val="0"/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      </w:t>
      </w:r>
    </w:p>
    <w:p w14:paraId="34186EBD">
      <w:pPr>
        <w:bidi w:val="0"/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 </w:t>
      </w:r>
    </w:p>
    <w:p w14:paraId="0CC64C89">
      <w:pPr>
        <w:bidi w:val="0"/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单位:（盖章）</w:t>
      </w:r>
    </w:p>
    <w:p w14:paraId="613D2701">
      <w:pPr>
        <w:bidi w:val="0"/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  月  日</w:t>
      </w:r>
    </w:p>
    <w:p w14:paraId="15592F8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933E55">
      <w:bookmarkStart w:id="0" w:name="_GoBack"/>
      <w:bookmarkEnd w:id="0"/>
    </w:p>
    <w:sectPr>
      <w:pgSz w:w="11906" w:h="16838"/>
      <w:pgMar w:top="2098" w:right="1474" w:bottom="1871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18BAF6-AEA6-4CA9-9646-86EE2DC47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9880B3-4165-423E-9543-5EB053B7C3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E30DE9-38D8-4211-B5D0-8435AE4E6A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CB0A2DD-DDF1-4394-A8FC-E7B01377A6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E3AD643F-6731-4982-A7F3-F8C6222FC5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7302E"/>
    <w:rsid w:val="116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2025-12-08T07:18:00Z</dcterms:created>
  <dc:creator>（＾Ｏ＾☆♪晶晶 </dc:creator>
  <cp:lastModifiedBy>（＾Ｏ＾☆♪晶晶 </cp:lastModifiedBy>
  <dcterms:modified xsi:type="dcterms:W3CDTF">2025-12-08T07:18:58Z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41C665255E2D4533A3D2D101380C60BA_11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