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27</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105</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6件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pPr>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太原市</w:t>
      </w:r>
      <w:r>
        <w:rPr>
          <w:rFonts w:hint="eastAsia" w:ascii="宋体" w:hAnsi="宋体" w:eastAsia="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23批4件，第27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朔州市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第24批2件，第27批5件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忻州市</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第25批1件，第26批1件，第27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长治市</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件；</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pPr>
        <w:jc w:val="center"/>
        <w:rPr>
          <w:rFonts w:ascii="方正小标宋简体" w:hAnsi="方正小标宋简体" w:eastAsia="方正小标宋简体" w:cs="方正小标宋简体"/>
          <w:color w:val="auto"/>
          <w:sz w:val="44"/>
          <w:szCs w:val="44"/>
          <w:highlight w:val="none"/>
        </w:rPr>
      </w:pPr>
    </w:p>
    <w:p>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27</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9</w:t>
      </w:r>
      <w:r>
        <w:rPr>
          <w:rFonts w:hint="eastAsia" w:ascii="楷体" w:hAnsi="楷体" w:eastAsia="楷体" w:cs="楷体"/>
          <w:kern w:val="0"/>
          <w:sz w:val="32"/>
          <w:szCs w:val="32"/>
        </w:rPr>
        <w:t>日）</w:t>
      </w:r>
    </w:p>
    <w:tbl>
      <w:tblPr>
        <w:tblStyle w:val="11"/>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D140000201812020062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大同市北都街十三中学操场盖商铺出租，现有多家汽修厂，噪声影响学生学习；北环桥西十字路口西北角有一大型养鸡场和一家废品收购站，养鸡厂夜间排放臭气，废品收购站夜间焚烧垃圾。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pacing w:val="-6"/>
                <w:sz w:val="24"/>
                <w:szCs w:val="24"/>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十三中学校东、南、西邻都是居民住宅小区，北邻兴达园住宅小区东北角相邻有3家商铺，归属省电建公司所有，其中城区金地豪汽车美容店营业状态。</w:t>
            </w:r>
          </w:p>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该处有一个废品收购站，废品收购站以东彩钢房子为仓库，不是养鸡场，未发现异常气味,未发现废品收购站焚烧垃圾。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rPr>
            </w:pPr>
            <w:r>
              <w:rPr>
                <w:rFonts w:hint="eastAsia" w:ascii="仿宋" w:hAnsi="仿宋" w:eastAsia="仿宋" w:cs="仿宋"/>
                <w:sz w:val="24"/>
                <w:szCs w:val="24"/>
              </w:rPr>
              <w:t>1</w:t>
            </w:r>
            <w:r>
              <w:rPr>
                <w:rFonts w:hint="eastAsia" w:ascii="仿宋" w:hAnsi="仿宋" w:eastAsia="仿宋" w:cs="仿宋"/>
                <w:spacing w:val="-6"/>
                <w:sz w:val="24"/>
                <w:szCs w:val="24"/>
              </w:rPr>
              <w:t>.金帝豪汽车美容店于2018年11月26日委托第三方对边界噪声进行监测，结果符合标准。</w:t>
            </w:r>
          </w:p>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pacing w:val="-6"/>
                <w:sz w:val="24"/>
                <w:szCs w:val="24"/>
              </w:rPr>
              <w:t>2.街道办事处牵头，多部门联合对垃圾清运，废品收购站已于2018年11月30日搬离，废品清理完毕。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重复</w:t>
            </w:r>
          </w:p>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D140000201812030019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大同市云冈区平煤路，百盛园洗浴通过排烟管道排放气体（原来为百盛园饭店），气味呛人，市民建议修缮或是换一条管道。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经核实，矿区百盛园酒店有限责任公司的洗浴中心于2017年7月初营业，餐饮同时停业，洗浴区建于地下一层，浴区通风换气系统利用原饭店排气管道。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2018年12月3日洗浴中心应小区物业公司要求，已将浴区通风换气系统与原饭店排气管道断开。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D140000201812030005</w:t>
            </w:r>
            <w:r>
              <w:rPr>
                <w:rFonts w:hint="eastAsia" w:ascii="仿宋" w:hAnsi="仿宋" w:eastAsia="仿宋" w:cs="仿宋"/>
                <w:sz w:val="24"/>
                <w:szCs w:val="24"/>
                <w:lang w:eastAsia="zh-CN"/>
              </w:rPr>
              <w:t>（</w:t>
            </w:r>
            <w:r>
              <w:rPr>
                <w:rFonts w:hint="eastAsia" w:ascii="仿宋" w:hAnsi="仿宋" w:eastAsia="仿宋" w:cs="仿宋"/>
                <w:sz w:val="24"/>
                <w:szCs w:val="24"/>
              </w:rPr>
              <w:t xml:space="preserve"> D140000201812020057重复</w:t>
            </w:r>
            <w:r>
              <w:rPr>
                <w:rFonts w:hint="eastAsia" w:ascii="仿宋" w:hAnsi="仿宋" w:eastAsia="仿宋" w:cs="仿宋"/>
                <w:sz w:val="24"/>
                <w:szCs w:val="24"/>
                <w:lang w:eastAsia="zh-CN"/>
              </w:rPr>
              <w:t>）</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大同市云冈区同泉路路南100米处，同星制药厂使用燃煤锅炉，夜晚偷排刺鼻性的气体，影响周边居民的生活。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rPr>
              <w:t>大同同星抗生素有限责任公司环保手续齐全，现有1台25吨/小时燃煤蒸汽锅炉，用于生产及厂内冬季取暖，配有脱硫除尘器，并安装烟气在线自动监控系统。在发酵、提取车间废气排放口安装了UV光解+活性炭吸附净化处理设施，工艺废气经净化处理后排放。静压气象条件下不利于大气扩散，对周边环境有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1.蒸汽锅炉尾气在线监控显示：二氧化硫、氮氧化物、烟尘浓度达标，查阅历史记录未发现有超标排放数据。</w:t>
            </w:r>
          </w:p>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2. 2018年11月28日委托第三方监测结果表明：硫化氢、氨、臭气浓度、颗粒物、非甲烷总烃符合标准限值要求。</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重复</w:t>
            </w:r>
          </w:p>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D140000201812030006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大同市云冈区落里湾村东，有一化工厂生产时存在冒黑烟的现象，污水直排，且气味呛人。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rPr>
              <w:t>被举报企业为同煤广发化学工业有限公司，其年产60万吨甲醇合成、年产14亿立方米煤气化和年产60万吨甲醇配套工程三个项目环保手续齐全。企业正在生产，调阅废气在线监测数据历史记录发现二氧化硫、氮氧化物均有超标排放现象；调阅废水在线监测数据未发现超标。厂区内污水处理厂周边有异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2018年11月12日云冈区环保分局责令该公司立即停止违法排污行为，收集并处理异味气体，确保达标排放，并处罚款100万元。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D140000201812020075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大同市新荣区花园屯乡太平庄村口，有一沙场私挖乱采村民耕地140亩，毁坏了1000多苗杨树，破坏耕地和生态环境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大同市新荣区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生态</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该处刘建军洗沙厂未办理任何手续于2011年建成，曾断断续续生产，于2017年11月被依法取缔。2018年12月4日经区国土分局核实，未占用耕地、破坏耕地；经区林业局核实，未毁坏林地。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不</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区政府责令乡党委、政府加大属地巡查力度，严防散乱污滋生。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D140000201812030032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山西省大同市云冈区马道头村村东，马道头煤矿将煤矸石随意倾倒在村里的山上；使用锅炉燃煤，存在烟尘污染的现象；私自引用村内的地下水，影响当地村民的正常生活。</w:t>
            </w:r>
          </w:p>
          <w:p>
            <w:pPr>
              <w:spacing w:line="240" w:lineRule="auto"/>
              <w:jc w:val="both"/>
              <w:rPr>
                <w:rFonts w:hint="eastAsia" w:ascii="仿宋" w:hAnsi="仿宋" w:eastAsia="仿宋" w:cs="仿宋"/>
                <w:i w:val="0"/>
                <w:color w:val="000000"/>
                <w:kern w:val="0"/>
                <w:sz w:val="24"/>
                <w:szCs w:val="24"/>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同煤集团马道头煤业有限责任公司1000万吨/年矿井、洗煤厂项目环保手续齐全，持有排污许可证，目前停产。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FF000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该公司两处排矸场设在环评备案指定位置，矸石场一区封场闭库，完成了保护工程建设和植被恢复；在用的二区采取了边压实边覆土绿化措施。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该公司主井场地锅炉房4台锅炉、风井场地锅炉房3台锅炉配套布袋除尘器+涡轮增压脱硫，2018年9月环保设施竣工验收报告表明均满足排放标准。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该项目取得《取水许可证》，通过划定禁采区、注浆封堵，阻止地下水大量流失，但斜井距地面2百米，疏水情况是存在的。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综上所述，举报内容部分属实。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县环保局责令马道头煤业公司加强日常环境管理工作，保证污染防治设施的正常运转，各项污染达标排放。</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责令马道头煤业公司在国家发改委等部门列入特别保供及提前释放先进产能期间及今后生产中，生产、环保并重，努力恢复生态。</w:t>
            </w:r>
          </w:p>
          <w:p>
            <w:pPr>
              <w:pStyle w:val="8"/>
              <w:spacing w:line="240" w:lineRule="auto"/>
              <w:ind w:left="0" w:leftChars="0"/>
              <w:jc w:val="both"/>
              <w:rPr>
                <w:rFonts w:hint="eastAsia" w:ascii="仿宋" w:hAnsi="仿宋" w:eastAsia="仿宋" w:cs="仿宋"/>
                <w:color w:val="000000"/>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开源节流，优先通过井下抑尘，结合井上洗煤、道路抑尘、矸石场抑尘、绿化带灌溉，综合利用矿井水和生活污水。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X140000201812030023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晋城市城区钟家庄下辇居民反映，金辇时代广场向下辇居民生活区倾倒餐厨垃圾。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钟家庄下辇生活垃圾点由环卫局环卫十八公司负责管理和清运垃圾。目前该生活垃圾点已全部更换为带盖密闭垃圾桶，并由原来的8只垃圾桶增加至12只。现场调查核实时，未发现路面有散落的垃圾。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城区环卫局环卫十八公司已和金辇时代广场达成协议，由金辇时代广场自备密闭垃圾桶，环卫十八公司定时上门收集垃圾，杜绝了垃圾散落现象发生。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X140000201812030025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晋城市泽州县大箕镇前圪套村村民反映，山西晋煤集团泽州天安瑞旺煤矿，无证生产，造成村地质沉陷，房屋开裂，举报人对处理结果不满意，认为沉陷区治理有过多问题，请求立即叫停，展开调查工作。</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晋煤集团泽州天安瑞旺煤业有限公司，2012年1月16日原山西省环保厅对该矿环评进行了批复,2012年10月25日换领了采矿许可证，有效期限至2027年10月25日，2016年1月停工至今，不存在无证生产行为。前圪套村部分房屋地质沉陷，房屋开裂经调查是由原大箕镇田河煤矿（2006年前关闭，主体灭失）开采造成的塌陷所致，与瑞旺煤矿无关。举报反映的“沉陷区治理有过多问题”系指泽州县正在组织实施的大箕镇前圪套村采煤沉陷区综合治理搬迁安置项目，由于少数村民对补偿办法和安置方案不满意，近两年多次通过各种渠道向有关部门进行了反映，县有关部门也进行了调查，涉及到前圪套村塌陷问题相关部门已答复，其余不涉及环境污染举报的部分问题按照信访程序正在调查处理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1.泽州县政府责令山西晋煤集团泽州天安瑞旺煤业有限公司复工、复产后严格建设项目“三同时”管理制度，依法采矿、合法排污。</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泽州县政府要求大箕镇政府严格按照山西省深化采煤沉陷区治理搬迁安置工作相关政策，及时协调解决工作中出现的各种问题和困难，各相关部门按照统筹实施、综合治理的要求，全力支持深化采煤沉陷区的治理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D140000201812030008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晋城市晋城经济技术开发区，太焦铁路玉龙潭公园路段，铁路交通噪声扰民，市民希望加装隔音屏。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晋城市经济技术开发区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太焦铁路玉龙潭公园路段为曲线路段，现场勘查时有列车通过，行驶速度相对较慢，曲线路段过往列车有鸣笛现象，列车鸣笛会对周边产生一定的影响。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晋城市环境监测站于2018年12月4日对太焦铁路玉龙潭公园路段边界噪声进行了监测，数据显示昼夜均达到国家环境噪声排放标准。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X140000201812030018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晋城市泽州县，山西兰花科创股份有限公司新材料分公司，私自非法处理危险废物，生产过程中产生的精馏残渣（HW11:900-013-11）属危废，未委托有资质单位进行处理，直接焚烧。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山西兰花科创股份有限公司新材料分公司，环保手续齐全。生产过程中产生的精馏残渣为己内酰胺苯萃取精馏残液，属于危险废物，按照工艺要求，应储存于苯精馏残液专用储罐。该公司自2016年11月份开始试生产至今，所产生的苯萃取精馏残液储存于专用储罐，储存量达到总容积的58.3%。因未达到上述储罐的有效容积，至今未进行过处置，也未将苯精馏残液送焚烧炉进行直接焚烧处置。该公司与新乡市恒力化工有限公司重新签订了《危废处置合同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泽州县环保局责令该公司严格按照相关环保法律规定处置危险废物，严禁将应交由有资质单位处置的危险废物送焚烧炉掺烧。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D140000201812020060（重复D140000201812020054，D140000201812020055，D140000201812020061）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晋城市汇邦现代城小吃街私搭乱建、占道经营，噪声扰民，油烟污染，垃圾到处扔。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噪音大气土壤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现场涉及到可能会产生油烟污染的经营场所均安装有油烟净化设施，未见有明显油烟污染产生。该公司提供了油烟监测报告，未见超标。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2.现场并未设置音响设备进行高音广告及宣传拉客的行为，所产生的噪音为正常经营活动所产生。</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3.在15号楼和招商中心之间设置的玻璃顶棚是为了防止高空坠物和隔绝噪音而安装的防治设施，并不构成违法建设。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4.未见明显垃圾乱扔的情况，经营场地内配有保洁人员及垃圾收容器。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5.该小吃街所处位置为现代城小区南侧的空闲区域，并非城市道路。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市执法局要求现代城小吃街在12月10日前对群众反映问题进行积极整改，并安排巡察人员对该处进行实时监控，发现问题及时处置；同时，委托监测部门对其进行油烟排放鉴定。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D140000201812030003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晋城市红星街怡凤小区10号楼楼下，喜侠客饭店存在油烟污染的现象，且气味呛人，影响周边居民的生活，市民希望将其取缔。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红星东街怡凤小区楼下喜虾客饭店当事人是晋城经济开发区冯朝虾火锅店，该店安装有油烟净化设备，正常使用。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市执法局要求该饭店常清洗油烟净化设备，保证油烟净化设备正常使用。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D140000201812030027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晋城市高平市原村乡下董峰村，东峰煤矿去年塌陷以后用黄土已覆盖好，今年7、8月份煤矿再次塌陷，至今没有人管。11月26日反映过，举报人称至今未处理。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兰花集团东峰煤矿有限公司，2017年已对以往塌陷地块进行了复垦。去年复垦后的地块无地表塌陷及裂隙，现场有1户村民耕地田埂因下雨和耕种导致石砌挡土墙石料脱落，非煤矿开采原因导致。东峰煤矿2017年给予村民的补偿款中包含耕地挡土墙的修砌费用，补偿款已由村委发放到村民手中，由村民自行修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高平市国土局和原村乡政府通过与东峰煤矿沟通，矿方表示将与村委协调，对挡土墙进行修复。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   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D140000201812030010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孝义市西辛庄镇郝家湾村，房水沟西侧的陆源岩公司采煤厂，占地约2600亩，以地质灾害为名义进行采煤，属非法采煤行为，采煤过程中存在噪声污染和粉尘污染；且大型机械破坏了村民的耕地和果木，使村民耕地无法耕种，破坏了当地的生态环境；郝家湾村东侧，也有一非法煤矿，存在粉尘污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噪音大气生态土壤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“陆源岩公司</w:t>
            </w:r>
            <w:r>
              <w:rPr>
                <w:rFonts w:hint="eastAsia" w:ascii="仿宋" w:hAnsi="仿宋" w:eastAsia="仿宋" w:cs="仿宋"/>
                <w:b w:val="0"/>
                <w:bCs/>
                <w:color w:val="000000"/>
                <w:kern w:val="0"/>
                <w:sz w:val="24"/>
                <w:szCs w:val="24"/>
                <w:lang w:eastAsia="zh-CN"/>
              </w:rPr>
              <w:t>非法采煤</w:t>
            </w:r>
            <w:r>
              <w:rPr>
                <w:rFonts w:hint="eastAsia" w:ascii="仿宋" w:hAnsi="仿宋" w:eastAsia="仿宋" w:cs="仿宋"/>
                <w:b w:val="0"/>
                <w:bCs/>
                <w:color w:val="000000"/>
                <w:kern w:val="0"/>
                <w:sz w:val="24"/>
                <w:szCs w:val="24"/>
              </w:rPr>
              <w:t>”</w:t>
            </w:r>
            <w:r>
              <w:rPr>
                <w:rFonts w:hint="eastAsia" w:ascii="仿宋" w:hAnsi="仿宋" w:eastAsia="仿宋" w:cs="仿宋"/>
                <w:b w:val="0"/>
                <w:bCs/>
                <w:color w:val="000000"/>
                <w:kern w:val="0"/>
                <w:sz w:val="24"/>
                <w:szCs w:val="24"/>
                <w:lang w:eastAsia="zh-CN"/>
              </w:rPr>
              <w:t>实</w:t>
            </w:r>
            <w:r>
              <w:rPr>
                <w:rFonts w:hint="eastAsia" w:ascii="仿宋" w:hAnsi="仿宋" w:eastAsia="仿宋" w:cs="仿宋"/>
                <w:b w:val="0"/>
                <w:bCs/>
                <w:color w:val="000000"/>
                <w:kern w:val="0"/>
                <w:sz w:val="24"/>
                <w:szCs w:val="24"/>
              </w:rPr>
              <w:t>为西辛庄镇煤矿地质环境治理项目，2009年经财政部和国土资源部批准立项。2011年12月试点启动灾害相对严重的郝家湾片区治理，公开招投标确定四川陆源岩土工程有限公司为施工单位。2012年3月，该项目被省政府叫停。2016年6月份，孝义市督查发现该项目区有煤矸石和露头煤层自燃现象，</w:t>
            </w:r>
            <w:r>
              <w:rPr>
                <w:rFonts w:hint="eastAsia" w:ascii="仿宋" w:hAnsi="仿宋" w:eastAsia="仿宋" w:cs="仿宋"/>
                <w:b w:val="0"/>
                <w:bCs/>
                <w:color w:val="000000"/>
                <w:kern w:val="0"/>
                <w:sz w:val="24"/>
                <w:szCs w:val="24"/>
                <w:lang w:val="en-US" w:eastAsia="zh-CN"/>
              </w:rPr>
              <w:t>孝义</w:t>
            </w:r>
            <w:r>
              <w:rPr>
                <w:rFonts w:hint="eastAsia" w:ascii="仿宋" w:hAnsi="仿宋" w:eastAsia="仿宋" w:cs="仿宋"/>
                <w:b w:val="0"/>
                <w:bCs/>
                <w:color w:val="000000"/>
                <w:kern w:val="0"/>
                <w:sz w:val="24"/>
                <w:szCs w:val="24"/>
              </w:rPr>
              <w:t>市政府</w:t>
            </w:r>
            <w:r>
              <w:rPr>
                <w:rFonts w:hint="eastAsia" w:ascii="仿宋" w:hAnsi="仿宋" w:eastAsia="仿宋" w:cs="仿宋"/>
                <w:b w:val="0"/>
                <w:bCs/>
                <w:color w:val="000000"/>
                <w:kern w:val="0"/>
                <w:sz w:val="24"/>
                <w:szCs w:val="24"/>
                <w:lang w:val="en-US" w:eastAsia="zh-CN"/>
              </w:rPr>
              <w:t>组织由</w:t>
            </w:r>
            <w:r>
              <w:rPr>
                <w:rFonts w:hint="eastAsia" w:ascii="仿宋" w:hAnsi="仿宋" w:eastAsia="仿宋" w:cs="仿宋"/>
                <w:b w:val="0"/>
                <w:bCs/>
                <w:color w:val="000000"/>
                <w:kern w:val="0"/>
                <w:sz w:val="24"/>
                <w:szCs w:val="24"/>
              </w:rPr>
              <w:t>西辛庄镇煤矿地质环境治理项目指挥部牵头，</w:t>
            </w:r>
            <w:r>
              <w:rPr>
                <w:rFonts w:hint="eastAsia" w:ascii="仿宋" w:hAnsi="仿宋" w:eastAsia="仿宋" w:cs="仿宋"/>
                <w:b w:val="0"/>
                <w:bCs/>
                <w:color w:val="000000"/>
                <w:kern w:val="0"/>
                <w:sz w:val="24"/>
                <w:szCs w:val="24"/>
                <w:lang w:val="en-US" w:eastAsia="zh-CN"/>
              </w:rPr>
              <w:t>多部门</w:t>
            </w:r>
            <w:r>
              <w:rPr>
                <w:rFonts w:hint="eastAsia" w:ascii="仿宋" w:hAnsi="仿宋" w:eastAsia="仿宋" w:cs="仿宋"/>
                <w:b w:val="0"/>
                <w:bCs/>
                <w:color w:val="000000"/>
                <w:kern w:val="0"/>
                <w:sz w:val="24"/>
                <w:szCs w:val="24"/>
              </w:rPr>
              <w:t>会商研究，</w:t>
            </w:r>
            <w:r>
              <w:rPr>
                <w:rFonts w:hint="eastAsia" w:ascii="仿宋" w:hAnsi="仿宋" w:eastAsia="仿宋" w:cs="仿宋"/>
                <w:b w:val="0"/>
                <w:bCs/>
                <w:color w:val="000000"/>
                <w:kern w:val="0"/>
                <w:sz w:val="24"/>
                <w:szCs w:val="24"/>
                <w:lang w:val="en-US" w:eastAsia="zh-CN"/>
              </w:rPr>
              <w:t>决定</w:t>
            </w:r>
            <w:r>
              <w:rPr>
                <w:rFonts w:hint="eastAsia" w:ascii="仿宋" w:hAnsi="仿宋" w:eastAsia="仿宋" w:cs="仿宋"/>
                <w:b w:val="0"/>
                <w:bCs/>
                <w:color w:val="000000"/>
                <w:kern w:val="0"/>
                <w:sz w:val="24"/>
                <w:szCs w:val="24"/>
              </w:rPr>
              <w:t>启动应急预案，对该区域实施封闭管理。2016年10月，编制完成了《山西省孝义市西辛庄镇郝家湾村火区治理设计书》，决定对着火区治理采取“降温剥挖结合封堵回填”的灭火方案，找到着火体，灭火后进行回填处理。破坏当地生态环境的问题不属实。郝家湾村东侧无煤矿</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责成孝义市进一步强化企事业单位监管，加大巡查力度和频次。督促企事业单位严格落实环境保护主体责任，强化各项环境管理制度的落实，依法查处环境违法行为。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D140000201811250038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山西省吕梁市临县三交镇高家沟村，河南侧的宏尚洗煤厂，存在粉尘污染、噪声扰民、污水外排、随意在路边倾倒矸石，污染环境。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噪音大气水</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宏尚洗煤厂因修建煤棚于2018年3月21日停产至今</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原煤、精煤均存放于煤棚内</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2套雾炮喷雾降尘设施、流动洒水车不定时循环洒水降尘</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生产设备安装在全封闭的厂房内，因停产无法对厂界噪声进行监测</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未发现有污水外排的现象</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厂区大门外约30米处，有村民高</w:t>
            </w:r>
            <w:r>
              <w:rPr>
                <w:rFonts w:hint="eastAsia" w:ascii="仿宋" w:hAnsi="仿宋" w:eastAsia="仿宋" w:cs="仿宋"/>
                <w:b w:val="0"/>
                <w:bCs/>
                <w:color w:val="000000"/>
                <w:kern w:val="0"/>
                <w:sz w:val="24"/>
                <w:szCs w:val="24"/>
                <w:lang w:val="en-US" w:eastAsia="zh-CN"/>
              </w:rPr>
              <w:t>某</w:t>
            </w:r>
            <w:r>
              <w:rPr>
                <w:rFonts w:hint="eastAsia" w:ascii="仿宋" w:hAnsi="仿宋" w:eastAsia="仿宋" w:cs="仿宋"/>
                <w:b w:val="0"/>
                <w:bCs/>
                <w:color w:val="000000"/>
                <w:kern w:val="0"/>
                <w:sz w:val="24"/>
                <w:szCs w:val="24"/>
              </w:rPr>
              <w:t>于2014年从大沟洗煤厂拉了约5吨煤矸石用于填埋自家自来水管道。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临县环保局要求该公司在恢复生产后立即组织进行噪声监测，并协助村民高玉忠将路边的矸石清理。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D140000201812020085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山西省吕梁市汾阳市杨家庄镇北偏城村，村西约4公里有一远峰公司，生产加工生石灰，存在扬尘污染，毁坏了村民的耕地和核桃树（300亩左右）。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吕梁市汾阳市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“远峰公司”为</w:t>
            </w:r>
            <w:r>
              <w:rPr>
                <w:rFonts w:hint="eastAsia" w:ascii="仿宋" w:hAnsi="仿宋" w:eastAsia="仿宋" w:cs="仿宋"/>
                <w:b w:val="0"/>
                <w:bCs/>
                <w:color w:val="000000"/>
                <w:kern w:val="0"/>
                <w:sz w:val="24"/>
                <w:szCs w:val="24"/>
              </w:rPr>
              <w:t>汾阳市远峰高钙石灰工业有限公司</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环保手续齐全</w:t>
            </w:r>
            <w:r>
              <w:rPr>
                <w:rFonts w:hint="eastAsia" w:ascii="仿宋" w:hAnsi="仿宋" w:eastAsia="仿宋" w:cs="仿宋"/>
                <w:b w:val="0"/>
                <w:bCs/>
                <w:color w:val="000000"/>
                <w:kern w:val="0"/>
                <w:sz w:val="24"/>
                <w:szCs w:val="24"/>
              </w:rPr>
              <w:t>。</w:t>
            </w:r>
            <w:r>
              <w:rPr>
                <w:rFonts w:hint="eastAsia" w:ascii="仿宋" w:hAnsi="仿宋" w:eastAsia="仿宋" w:cs="仿宋"/>
                <w:b w:val="0"/>
                <w:bCs/>
                <w:color w:val="000000"/>
                <w:kern w:val="0"/>
                <w:sz w:val="24"/>
                <w:szCs w:val="24"/>
                <w:lang w:val="en-US" w:eastAsia="zh-CN"/>
              </w:rPr>
              <w:t>1.</w:t>
            </w:r>
            <w:r>
              <w:rPr>
                <w:rFonts w:hint="eastAsia" w:ascii="仿宋" w:hAnsi="仿宋" w:eastAsia="仿宋" w:cs="仿宋"/>
                <w:b w:val="0"/>
                <w:bCs/>
                <w:color w:val="000000"/>
                <w:kern w:val="0"/>
                <w:sz w:val="24"/>
                <w:szCs w:val="24"/>
                <w:lang w:eastAsia="zh-CN"/>
              </w:rPr>
              <w:t>关于扬尘污染的问题。该公司</w:t>
            </w:r>
            <w:r>
              <w:rPr>
                <w:rFonts w:hint="eastAsia" w:ascii="仿宋" w:hAnsi="仿宋" w:eastAsia="仿宋" w:cs="仿宋"/>
                <w:b w:val="0"/>
                <w:bCs/>
                <w:color w:val="000000"/>
                <w:kern w:val="0"/>
                <w:sz w:val="24"/>
                <w:szCs w:val="24"/>
              </w:rPr>
              <w:t>处于生产状态，旋转窑炉脱硝装置和布袋除尘设施正常运行；石料厂石料破碎配套的布袋除尘器正常运行，厂区物料堆场已进行硬化，堆场挡风抑尘网没有破损，2套喷淋设施（25米180度旋转扬程喷淋）正在进行洒水抑尘，没有扬尘污染情况</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2.关于毁坏村民耕地和核桃树的问题。</w:t>
            </w:r>
            <w:r>
              <w:rPr>
                <w:rFonts w:hint="eastAsia" w:ascii="仿宋" w:hAnsi="仿宋" w:eastAsia="仿宋" w:cs="仿宋"/>
                <w:b w:val="0"/>
                <w:bCs/>
                <w:color w:val="000000"/>
                <w:kern w:val="0"/>
                <w:sz w:val="24"/>
                <w:szCs w:val="24"/>
                <w:lang w:eastAsia="zh-CN"/>
              </w:rPr>
              <w:t>该</w:t>
            </w:r>
            <w:r>
              <w:rPr>
                <w:rFonts w:hint="eastAsia" w:ascii="仿宋" w:hAnsi="仿宋" w:eastAsia="仿宋" w:cs="仿宋"/>
                <w:b w:val="0"/>
                <w:bCs/>
                <w:color w:val="000000"/>
                <w:kern w:val="0"/>
                <w:sz w:val="24"/>
                <w:szCs w:val="24"/>
              </w:rPr>
              <w:t>公司占地77.291亩，其中38.85亩，2013年5月7日汾阳市国土局</w:t>
            </w:r>
            <w:r>
              <w:rPr>
                <w:rFonts w:hint="eastAsia" w:ascii="仿宋" w:hAnsi="仿宋" w:eastAsia="仿宋" w:cs="仿宋"/>
                <w:b w:val="0"/>
                <w:bCs/>
                <w:color w:val="000000"/>
                <w:kern w:val="0"/>
                <w:sz w:val="24"/>
                <w:szCs w:val="24"/>
                <w:lang w:val="en-US" w:eastAsia="zh-CN"/>
              </w:rPr>
              <w:t>核发了土地使用证，</w:t>
            </w:r>
            <w:r>
              <w:rPr>
                <w:rFonts w:hint="eastAsia" w:ascii="仿宋" w:hAnsi="仿宋" w:eastAsia="仿宋" w:cs="仿宋"/>
                <w:b w:val="0"/>
                <w:bCs/>
                <w:color w:val="000000"/>
                <w:kern w:val="0"/>
                <w:sz w:val="24"/>
                <w:szCs w:val="24"/>
              </w:rPr>
              <w:t>有效期至2063年1月24日。违法占地38.441亩，属集体土地，并非村民的耕地，也没有栽种过核桃树。汾阳市国土资源局对其未经批准非法占地行为</w:t>
            </w:r>
            <w:r>
              <w:rPr>
                <w:rFonts w:hint="eastAsia" w:ascii="仿宋" w:hAnsi="仿宋" w:eastAsia="仿宋" w:cs="仿宋"/>
                <w:b w:val="0"/>
                <w:bCs/>
                <w:color w:val="000000"/>
                <w:kern w:val="0"/>
                <w:sz w:val="24"/>
                <w:szCs w:val="24"/>
                <w:lang w:val="en-US" w:eastAsia="zh-CN"/>
              </w:rPr>
              <w:t>依法进行了处罚</w:t>
            </w:r>
            <w:r>
              <w:rPr>
                <w:rFonts w:hint="eastAsia" w:ascii="仿宋" w:hAnsi="仿宋" w:eastAsia="仿宋" w:cs="仿宋"/>
                <w:b w:val="0"/>
                <w:bCs/>
                <w:color w:val="000000"/>
                <w:kern w:val="0"/>
                <w:sz w:val="24"/>
                <w:szCs w:val="24"/>
              </w:rPr>
              <w:t>，并申请法院强制执行。经查，该企业处于山沟，厂区周边耕地为坡地，受气候条件影响，今年初春下雪导致该区域的20000余颗核桃树基本未开花结果，目前土地已翻耕，通过镇村走访调查，未发现毁坏耕地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汾阳市国土资源局要求该企业对强行占地38.441亩的违法事实，立即按相关法律要求进行限期整改，逾期拒不整改将立案查处，移送司法机关，同时报请市政府强制拆除，恢复地貌，并依法追究其相关责任人的责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D140000201812030018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山西省吕梁市交城县美锦工业园区，建华建材有限公司高压釜排放蒸汽，气味呛人；晚上不开除尘设备，粉尘污染严重；用污水降尘，影响周边居民；化粪池污水外溢，流到水渠污染环境。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建华建材（山西）有限公司建设有年产57.6万立方米预应力混凝土管桩项目，环保手续齐全。现场</w:t>
            </w:r>
            <w:r>
              <w:rPr>
                <w:rFonts w:hint="eastAsia" w:ascii="仿宋" w:hAnsi="仿宋" w:eastAsia="仿宋" w:cs="仿宋"/>
                <w:b w:val="0"/>
                <w:bCs/>
                <w:color w:val="000000"/>
                <w:kern w:val="0"/>
                <w:sz w:val="24"/>
                <w:szCs w:val="24"/>
                <w:lang w:eastAsia="zh-CN"/>
              </w:rPr>
              <w:t>检查</w:t>
            </w:r>
            <w:r>
              <w:rPr>
                <w:rFonts w:hint="eastAsia" w:ascii="仿宋" w:hAnsi="仿宋" w:eastAsia="仿宋" w:cs="仿宋"/>
                <w:b w:val="0"/>
                <w:bCs/>
                <w:color w:val="000000"/>
                <w:kern w:val="0"/>
                <w:sz w:val="24"/>
                <w:szCs w:val="24"/>
              </w:rPr>
              <w:t>：1.处于生产状态</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2.高压釜周边无明显气味</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3.5台脉冲式布袋除尘器运行正常，搅拌系统中水泥、矿粉、搅拌机排气口均与除尘器稳定连接，中间无其它旁路排口</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未发现夜间擅自停用除尘设施的迹象</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4.化粪池污水无外溢情况。每天产生生活污水约40立方米，全部送至园区污水处理厂处理。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责成交城县对该企业加强监管，确保污染防治设施正常运行，达标排放。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D140000201812020080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山西省吕梁市汾阳市石庄镇西武堡村，村民在村西山上私挖乱采，毁坏了耕地（400多亩）和退耕还林地（200多亩），破坏生态环境。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吕梁市汾阳市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反映的地方为汾阳市石庄镇中铝矿业西武堡铝矿广场场平工程工地。2012年8月12日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山西省国土资源厅对项目土地复垦方案进行了审核备案</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2018年8月30日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山西省国土资源厅发放采矿许可证</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矿区面积为0.7192平方公里（1078.8亩）。该矿区属于地下开采，目前未进行开采</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因该矿下一步生产需要，在采矿证允许范围外占用57.1560亩土地建设矿区附属场地</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占用的土地性质为</w:t>
            </w:r>
            <w:r>
              <w:rPr>
                <w:rFonts w:hint="eastAsia" w:ascii="仿宋" w:hAnsi="仿宋" w:eastAsia="仿宋" w:cs="仿宋"/>
                <w:b w:val="0"/>
                <w:bCs/>
                <w:color w:val="000000"/>
                <w:kern w:val="0"/>
                <w:sz w:val="24"/>
                <w:szCs w:val="24"/>
              </w:rPr>
              <w:t>农业用地</w:t>
            </w:r>
            <w:r>
              <w:rPr>
                <w:rFonts w:hint="eastAsia" w:ascii="仿宋" w:hAnsi="仿宋" w:eastAsia="仿宋" w:cs="仿宋"/>
                <w:b w:val="0"/>
                <w:bCs/>
                <w:color w:val="000000"/>
                <w:kern w:val="0"/>
                <w:sz w:val="24"/>
                <w:szCs w:val="24"/>
                <w:lang w:val="en-US" w:eastAsia="zh-CN"/>
              </w:rPr>
              <w:t>和</w:t>
            </w:r>
            <w:r>
              <w:rPr>
                <w:rFonts w:hint="eastAsia" w:ascii="仿宋" w:hAnsi="仿宋" w:eastAsia="仿宋" w:cs="仿宋"/>
                <w:b w:val="0"/>
                <w:bCs/>
                <w:color w:val="000000"/>
                <w:kern w:val="0"/>
                <w:sz w:val="24"/>
                <w:szCs w:val="24"/>
              </w:rPr>
              <w:t>未利用地</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不涉及基本农田。2018年11月2日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汾阳市国土资源局</w:t>
            </w:r>
            <w:r>
              <w:rPr>
                <w:rFonts w:hint="eastAsia" w:ascii="仿宋" w:hAnsi="仿宋" w:eastAsia="仿宋" w:cs="仿宋"/>
                <w:b w:val="0"/>
                <w:bCs/>
                <w:color w:val="000000"/>
                <w:kern w:val="0"/>
                <w:sz w:val="24"/>
                <w:szCs w:val="24"/>
                <w:lang w:val="en-US" w:eastAsia="zh-CN"/>
              </w:rPr>
              <w:t>该</w:t>
            </w:r>
            <w:r>
              <w:rPr>
                <w:rFonts w:hint="eastAsia" w:ascii="仿宋" w:hAnsi="仿宋" w:eastAsia="仿宋" w:cs="仿宋"/>
                <w:b w:val="0"/>
                <w:bCs/>
                <w:color w:val="000000"/>
                <w:kern w:val="0"/>
                <w:sz w:val="24"/>
                <w:szCs w:val="24"/>
              </w:rPr>
              <w:t>矿临时用地</w:t>
            </w:r>
            <w:r>
              <w:rPr>
                <w:rFonts w:hint="eastAsia" w:ascii="仿宋" w:hAnsi="仿宋" w:eastAsia="仿宋" w:cs="仿宋"/>
                <w:b w:val="0"/>
                <w:bCs/>
                <w:color w:val="000000"/>
                <w:kern w:val="0"/>
                <w:sz w:val="24"/>
                <w:szCs w:val="24"/>
                <w:lang w:val="en-US" w:eastAsia="zh-CN"/>
              </w:rPr>
              <w:t>进行了</w:t>
            </w:r>
            <w:r>
              <w:rPr>
                <w:rFonts w:hint="eastAsia" w:ascii="仿宋" w:hAnsi="仿宋" w:eastAsia="仿宋" w:cs="仿宋"/>
                <w:b w:val="0"/>
                <w:bCs/>
                <w:color w:val="000000"/>
                <w:kern w:val="0"/>
                <w:sz w:val="24"/>
                <w:szCs w:val="24"/>
              </w:rPr>
              <w:t>批复</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涉及到的耕地</w:t>
            </w:r>
            <w:r>
              <w:rPr>
                <w:rFonts w:hint="eastAsia" w:ascii="仿宋" w:hAnsi="仿宋" w:eastAsia="仿宋" w:cs="仿宋"/>
                <w:b w:val="0"/>
                <w:bCs/>
                <w:color w:val="000000"/>
                <w:kern w:val="0"/>
                <w:sz w:val="24"/>
                <w:szCs w:val="24"/>
                <w:lang w:val="en-US" w:eastAsia="zh-CN"/>
              </w:rPr>
              <w:t>和</w:t>
            </w:r>
            <w:r>
              <w:rPr>
                <w:rFonts w:hint="eastAsia" w:ascii="仿宋" w:hAnsi="仿宋" w:eastAsia="仿宋" w:cs="仿宋"/>
                <w:b w:val="0"/>
                <w:bCs/>
                <w:color w:val="000000"/>
                <w:kern w:val="0"/>
                <w:sz w:val="24"/>
                <w:szCs w:val="24"/>
              </w:rPr>
              <w:t>其他农用地按照</w:t>
            </w:r>
            <w:r>
              <w:rPr>
                <w:rFonts w:hint="eastAsia" w:ascii="仿宋" w:hAnsi="仿宋" w:eastAsia="仿宋" w:cs="仿宋"/>
                <w:b w:val="0"/>
                <w:bCs/>
                <w:color w:val="000000"/>
                <w:kern w:val="0"/>
                <w:sz w:val="24"/>
                <w:szCs w:val="24"/>
                <w:lang w:val="en-US" w:eastAsia="zh-CN"/>
              </w:rPr>
              <w:t>要求</w:t>
            </w:r>
            <w:r>
              <w:rPr>
                <w:rFonts w:hint="eastAsia" w:ascii="仿宋" w:hAnsi="仿宋" w:eastAsia="仿宋" w:cs="仿宋"/>
                <w:b w:val="0"/>
                <w:bCs/>
                <w:color w:val="000000"/>
                <w:kern w:val="0"/>
                <w:sz w:val="24"/>
                <w:szCs w:val="24"/>
              </w:rPr>
              <w:t>一次性赔偿农户</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不涉及退耕还林地。目前，正在对该场地进行边坡整理、场地平整等前期准备工作。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color w:val="000000"/>
                <w:kern w:val="0"/>
                <w:sz w:val="24"/>
                <w:szCs w:val="24"/>
                <w:lang w:val="en-US" w:eastAsia="zh-CN"/>
              </w:rPr>
              <w:t>责成汾阳市加大巡查力度，严厉打击私自探矿，私挖乱采，破坏生态环境的违法行为。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X140000201812030030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运城市盐湖区人民北路葡鑫苑小区1号楼1单元居民反映，小区一楼鸡公虾婆饭店，油烟污染。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现场检查时该饭店处于营业状态，厨房使用的是液化气清洁燃料，厨房烟道出口装有1台油烟净化器，因油烟通道密封不严，部分油烟无组织排放。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盐湖区环保局责令该饭店10日内完成整改，逾期将依法关闭，12月5日，该饭店开始停业整改。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X140000201812030021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运城市盐湖区槐中路，诚信佳苑工地随意堆放建筑垃圾，存在扬尘污染和噪声扰民 。</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举报反映的是诚信佳园建筑工地。12月1日上午，运城市住建局责令诚信佳园建设单位将建筑垃圾和裸露地面已全部覆盖。在对建设房屋内装修施工过程，产生噪音影响了周边居民的正常生活。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运城市住建局责令诚信佳园建设单位调整内装修施工时间，中午和夜间人们休息时不得作业。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X140000201812030020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运城市芮城县高金村，南巷村头距离南北路3米，有一垃圾池，垃圾未及时清理，渗滤液溢流池外，焚烧垃圾，存在气味呛人；高金村南巷西头，随意堆放生活垃圾，无人清理；旧学校内木料等乱堆乱放。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芮城县南卫乡高金村南巷头垃圾池建于2013年，是全村垃圾收集点，现场检查时未发现焚烧垃圾痕迹和渗滤液外流现象。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南巷西头堆放有少量生活垃圾，未及时清理。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3</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高金村原学校内发现有堆放的木料和木柴。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1.芮城县南卫乡政府对高金村南巷头垃圾池堆存垃圾及南巷西头堆放的垃圾立即进行清理，并予以取缔；村民产生的生活垃圾倾倒垃圾桶，每周收集转运2次。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b w:val="0"/>
                <w:bCs w:val="0"/>
                <w:kern w:val="0"/>
                <w:sz w:val="24"/>
                <w:szCs w:val="24"/>
                <w:lang w:eastAsia="zh-CN"/>
              </w:rPr>
              <w:t>2.对高金村原学校内堆放木料进行整理。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D140000201812030016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运城市闻喜县郭家庄镇陈家庄村，有企业在一报废煤厂院内生产二号溶剂，环保设备不启用，气味呛人且烟尘污染。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运城市闻喜县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11月14日，闻喜县监测站对该公司排放的废气污染物颗粒物、SO2、NOX、HCL进行监测，监测结果均符合《大气污染物综合排放标准》限值。</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该公司自11月28日停产至今，正在对所有生产及污染防治设施进行维护检修。走访与该公司相邻的山西喜善林业开发有限公司，负责人称近两年没有发现储鑫溶剂厂存在污染问题。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闻喜县环保局要求该公司在所有设施完成维护检修后，经环保部门现场勘察同意方可恢复生产。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D140000201812020051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运城市临猗县角杯乡潘候村，村西南角方向村干部以荒沟开发的名义将村民的80亩的退耕还林地和40亩的小麦地毁坏，破坏当地的生态环境。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pacing w:val="-6"/>
                <w:kern w:val="0"/>
                <w:sz w:val="24"/>
                <w:szCs w:val="24"/>
                <w:vertAlign w:val="baseline"/>
                <w:lang w:val="en-US" w:eastAsia="zh-CN"/>
              </w:rPr>
              <w:t>1.2012年7月，临猗县角杯乡潘候村村委会与山西仁核山谷农林开发有限公司签订协议进行荒沟开发；2012年12月，该公司对潘候村72.95亩退耕还林地平整施工，造成退耕还林地的原有树木毁坏，遭到村民阻拦便停止施工。针对此问题，2015年，临猗县林业派出所对该公司经济处罚84690元，要求该公司对毁坏树木进行补种，补种时再次遭到村民阻拦，无法完成补种。2016年2月，临猗县纪委对潘候村原支部书记常德欢、原村委主任崔立定分别做出免予处分和党内严重警告的处理。2012年以来，临猗县林业局、角杯乡政府多次与潘侯村17户退耕户沟通，目前只有1户（13.5亩）完成苗木补植，其余16户（59.45亩）仍未完成苗木补植。</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2.举报反映的40亩麦地被毁实际是20亩，这20亩土地属村集体荒沟地，之前由裴正业承包，到期后裴正业交回村委会，村委会将其发包给山西仁核山谷农林开发有限公司进行荒沟开发。2014年9月，村民常百彦私自在该公司承包的20亩土地上种植小麦；2015年1月，该公司将这20亩小麦进行土地平整，同时，补偿常百彦约4000元的经济损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临猗县角杯乡政府继续做16户退耕户的思想工作，临猗县林业局做好苗木补植准备工作，待退耕户思想做通，第一时间完成退耕还林地的苗木补植工作。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D140000201812020076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运城市芮城县县南村广场对面，一废品收购站加工泡沫时粉尘污染。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举报反映的废品收购站位于芮城县古魏镇县南村，租用村民小院进行废品收购，建有1台泡沫粉碎机，未办理工商、环保等相关手续，未建设污染防治设施，属“散乱污”企业，现场检查时未发现生产迹象。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kern w:val="0"/>
                <w:sz w:val="24"/>
                <w:szCs w:val="24"/>
                <w:vertAlign w:val="baseline"/>
                <w:lang w:val="en-US" w:eastAsia="zh-CN"/>
              </w:rPr>
              <w:t>古魏镇政府对该废品收购站采取了断电措施；责令限期拆除设备，清理堆放废品；古魏镇政府责成专人监督其整治到位。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D140000201812020087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运城市临猗县三管镇黄家庄村，村西北一养猪厂（1800头左右），存在气味呛人现象，污染了村民的耕地。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spacing w:val="-6"/>
                <w:kern w:val="0"/>
                <w:sz w:val="24"/>
                <w:szCs w:val="24"/>
                <w:vertAlign w:val="baseline"/>
                <w:lang w:val="en-US" w:eastAsia="zh-CN"/>
              </w:rPr>
              <w:t>经查，举报反映的养猪场为令狐俊彦养殖场，由临猗县三丰农业发展有限公司建设，2017年1月10日，进行了建设项目环境影响登记表网上备案，现存栏生猪约700头，产生粪便由当地村民定期拉运，作为农家肥进行还田，并未污染村民耕地。该养猪场西邻令狐众果园，2017年反映过养猪场影响果树生长问题，经三管镇政府协调达成协议，用3米高彩钢瓦将猪圈围起，对化粪池进行密封处理，一次性补偿令狐众2000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1.临猗县三管镇政府要求令狐俊彦养猪场对产生粪污及时清运、处理和覆盖，不能对周边环境造成污染。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2.临猗县畜牧局做好该养猪场的消毒和防疫工作，防治疫病发生，严格按照防疫相关要求进行监督、服务。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阳泉市城区后底沟社区乡镇局17号楼，人行坡道路口一滩主，常年占道经营，环境脏乱差，影响居民生活环境，建议取缔。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举报中的</w:t>
            </w:r>
            <w:r>
              <w:rPr>
                <w:rFonts w:hint="eastAsia" w:ascii="仿宋" w:hAnsi="仿宋" w:eastAsia="仿宋" w:cs="仿宋"/>
                <w:sz w:val="24"/>
                <w:szCs w:val="24"/>
                <w:vertAlign w:val="baseline"/>
              </w:rPr>
              <w:t>的后底沟社区乡镇局17号楼，</w:t>
            </w:r>
            <w:r>
              <w:rPr>
                <w:rFonts w:hint="eastAsia" w:ascii="仿宋" w:hAnsi="仿宋" w:eastAsia="仿宋" w:cs="仿宋"/>
                <w:sz w:val="24"/>
                <w:szCs w:val="24"/>
                <w:vertAlign w:val="baseline"/>
                <w:lang w:val="en-US" w:eastAsia="zh-CN"/>
              </w:rPr>
              <w:t>在</w:t>
            </w:r>
            <w:r>
              <w:rPr>
                <w:rFonts w:hint="eastAsia" w:ascii="仿宋" w:hAnsi="仿宋" w:eastAsia="仿宋" w:cs="仿宋"/>
                <w:sz w:val="24"/>
                <w:szCs w:val="24"/>
                <w:vertAlign w:val="baseline"/>
              </w:rPr>
              <w:t>人行坡道路口</w:t>
            </w:r>
            <w:r>
              <w:rPr>
                <w:rFonts w:hint="eastAsia" w:ascii="仿宋" w:hAnsi="仿宋" w:eastAsia="仿宋" w:cs="仿宋"/>
                <w:sz w:val="24"/>
                <w:szCs w:val="24"/>
                <w:vertAlign w:val="baseline"/>
                <w:lang w:val="en-US" w:eastAsia="zh-CN"/>
              </w:rPr>
              <w:t>有</w:t>
            </w:r>
            <w:r>
              <w:rPr>
                <w:rFonts w:hint="eastAsia" w:ascii="仿宋" w:hAnsi="仿宋" w:eastAsia="仿宋" w:cs="仿宋"/>
                <w:sz w:val="24"/>
                <w:szCs w:val="24"/>
                <w:vertAlign w:val="baseline"/>
              </w:rPr>
              <w:t>一卖早餐摊位占道经营，影响居民生活环境的情况。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vertAlign w:val="baseline"/>
                <w:lang w:val="en-US" w:eastAsia="zh-CN"/>
              </w:rPr>
              <w:t>经</w:t>
            </w:r>
            <w:r>
              <w:rPr>
                <w:rFonts w:hint="eastAsia" w:ascii="仿宋" w:hAnsi="仿宋" w:eastAsia="仿宋" w:cs="仿宋"/>
                <w:sz w:val="24"/>
                <w:szCs w:val="24"/>
                <w:vertAlign w:val="baseline"/>
                <w:lang w:val="en-US"/>
              </w:rPr>
              <w:t>说服教育，</w:t>
            </w:r>
            <w:r>
              <w:rPr>
                <w:rFonts w:hint="eastAsia" w:ascii="仿宋" w:hAnsi="仿宋" w:eastAsia="仿宋" w:cs="仿宋"/>
                <w:sz w:val="24"/>
                <w:szCs w:val="24"/>
                <w:vertAlign w:val="baseline"/>
                <w:lang w:val="en-US" w:eastAsia="zh-CN"/>
              </w:rPr>
              <w:t>已</w:t>
            </w:r>
            <w:r>
              <w:rPr>
                <w:rFonts w:hint="eastAsia" w:ascii="仿宋" w:hAnsi="仿宋" w:eastAsia="仿宋" w:cs="仿宋"/>
                <w:sz w:val="24"/>
                <w:szCs w:val="24"/>
                <w:vertAlign w:val="baseline"/>
                <w:lang w:val="en-US"/>
              </w:rPr>
              <w:t>取缔该占道经营户。责成开发区采取不定时巡查和蹲点守候等措施进行整治，确保整治效果。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D140000201812020078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阳泉市经济技术开发区，环卫处东南角有400平米左右的空地，随意堆放垃圾，无人管理。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rPr>
              <w:t>该地点堆放着部分废旧塑料瓶、废旧纸箱以及部分可回收物品。该男子临时占用此处空地将废旧物品进行堆放并进行倒卖。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sz w:val="24"/>
                <w:szCs w:val="24"/>
                <w:vertAlign w:val="baseline"/>
              </w:rPr>
              <w:t>环卫部门工作人员立即要求该收废品男子将所有堆放的废旧物品进行清理，并对其进行了批评教育，不得再有随意堆放废品的事情再次发生。目前，该举报地点已完成清理。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临汾市襄汾县古城镇京安村北，有人往修理厂内倾倒大量生活垃圾，无人清理，影响环境。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2018年6月11日，古城镇京安村村民李春枝（汽修公司地块所有人）与襄汾县新动力汽车服务有限公司因提高土地租赁金产生纠纷，经京安村村委会调解不成后，李春枝儿子程建民将约1000吨建筑垃圾倒在该修理公司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截止12月6日，古城镇京安村北修理厂内垃圾已清理完毕。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襄汾县古城镇党委对京安村包村干部进行了诫勉谈话，对京安村村委副主任给予记过处分。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临汾市尧都区城北有一涝洰河生态园，有开发商违法建设“尧都古镇”，严重污染地下水和空气，破坏生态环境。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i w:val="0"/>
                <w:color w:val="000000"/>
                <w:spacing w:val="-6"/>
                <w:kern w:val="0"/>
                <w:sz w:val="24"/>
                <w:szCs w:val="24"/>
                <w:u w:val="none"/>
                <w:lang w:val="en-US" w:eastAsia="zh-CN" w:bidi="ar"/>
              </w:rPr>
              <w:t>.“尧都古镇”实为“尧乡古镇”，该项目为涝洰河生态建设景观工程规划的影视基地项目，已于2012年通过省发改委可研批复，规划、环评等手续已办结。</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2.“尧乡古镇”因附近尚未建设城市排水管网，暂时通过槽罐车每天将污水外运至临汾市第二污水处理厂进行处理。</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3.现场检查发现，在“尧乡古镇”南侧约有50方生活垃圾未及时清理，空气中有异味。“尧乡古镇”垃圾污染问题属实。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截止12月6日，生活垃圾已全部完成清理。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临汾市尧都区贾得乡，柏壁纸厂使用燃煤锅炉，污染环境。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该厂依据尧都区人民政府文件，淘汰了原有的4蒸吨燃煤锅炉（1台）和6蒸吨燃煤锅炉（1台），改建为10蒸吨燃煤锅炉（1台），并配套建设了脱硫除尘设施，于2017年9月8日在尧都区环保局办理了备案手续。</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尧都区柏壁造纸厂2018年10月自行监测报告显示，燃煤锅炉污染物排放</w:t>
            </w:r>
            <w:r>
              <w:rPr>
                <w:rStyle w:val="25"/>
                <w:rFonts w:hint="eastAsia" w:ascii="仿宋" w:hAnsi="仿宋" w:eastAsia="仿宋" w:cs="仿宋"/>
                <w:spacing w:val="-6"/>
                <w:sz w:val="24"/>
                <w:szCs w:val="24"/>
                <w:lang w:val="en-US" w:eastAsia="zh-CN" w:bidi="ar"/>
              </w:rPr>
              <w:t>符合《锅炉大气污染物排放标准》GB13271-2014中燃煤锅炉特别排放限值标准。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尧都区将加强对柏壁造纸厂的监管，加大检查力度，确保该厂污染防治设施正常运行，污染物达标排放。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临汾市经济开发区，中大街明珠金港商场，楼顶有空调、油烟净化器、排风扇等设备，营业期间存在噪声扰民现象。公示结果11月30日前完成，但至今仍未完成，之前多次反映均未果。</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i w:val="0"/>
                <w:color w:val="000000"/>
                <w:spacing w:val="-6"/>
                <w:kern w:val="0"/>
                <w:sz w:val="24"/>
                <w:szCs w:val="24"/>
                <w:u w:val="none"/>
                <w:lang w:val="en-US" w:eastAsia="zh-CN" w:bidi="ar"/>
              </w:rPr>
              <w:t>1月30日，开发区检查发现，该商场已按照整改方案，对排油烟风口及电机产生噪音的部分采用消音棉包裹方法进行了隔音处理。11月30日监测报告显示，临汾市明珠金港购物中心有限公司与博浩源2号楼D座相邻边界处2个点位、博浩源2号楼D座12层、20层2个点位噪声值均未超标，整改工作已完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临汾经济开发区将进一步加强监管，加大日常巡查检查，杜绝环境污染现象发生。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辛村乡白石村，村支书在该村几百亩汾河滩地私自打深井，私挖乱采；2015年至今连续采挖，毁坏大面积良田，破坏湿地生态，导致周围严重地表水位下降。举报人称公示信息与实际不符，深井未填埋，至今还在使用，盗挖国家资源，沙堆、大坑、偷电现象确实存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i w:val="0"/>
                <w:color w:val="000000"/>
                <w:spacing w:val="-6"/>
                <w:kern w:val="0"/>
                <w:sz w:val="24"/>
                <w:szCs w:val="24"/>
                <w:u w:val="none"/>
                <w:lang w:val="en-US" w:eastAsia="zh-CN" w:bidi="ar"/>
              </w:rPr>
              <w:t>.经洪洞县水利局调查核实，辛村乡白石村汾河滩地共发现3处水井。一处位于高速桥下，是2009年修建北外环高速时，由施工单位开凿（井深40余米），2015年10月已填埋；一处位于汾河坝至恒富陶瓷厂道路南200米处，井深30米左右，由村民温北星用于农作物浇灌使用；另有一处闲置水井（井深60-70米），位于原已取缔的牛海波沙场内（恒富陶瓷厂西，距汾河坝1500米），未填埋。</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2.经洪洞县国土资源局调查核实，群众反映的沙堆属历史遗留的沙堆，目前，已经杂草丛生，并已遮盖;群众反映的大坑现为鱼池，周边已种植树木绿化，并采用绿网围挡，设立警示标识牌。</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3.经洪洞县供电公司调查核实，白石村支部书记未在供电公司报装立户，现场无照明等用电设备，房屋不具备通电条件，未发现私自接电情况，偷电问题不属实。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1.12月5日，洪洞县辛村乡党委、政府及水利部门组织相关人员对牛海波沙场内闲置水井进行了填埋，完成整改。洪洞县水利局责令白石村村民温北星灌溉机井办理取水许可手续。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2.洪洞县水利局专门设立了巡河队伍，在汾河辛村段设立巡河员2名，并上岗巡查，进一步加强了汾河河道管理工作。</w:t>
            </w:r>
            <w:r>
              <w:rPr>
                <w:rFonts w:hint="eastAsia" w:ascii="仿宋" w:hAnsi="仿宋" w:eastAsia="仿宋" w:cs="仿宋"/>
                <w:i w:val="0"/>
                <w:color w:val="000000"/>
                <w:kern w:val="0"/>
                <w:sz w:val="24"/>
                <w:szCs w:val="24"/>
                <w:u w:val="none"/>
                <w:lang w:val="en-US" w:eastAsia="zh-CN" w:bidi="ar"/>
              </w:rPr>
              <w:br w:type="textWrapping"/>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洪洞县水利局给予监管人员行政警告处分。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D140000201812020059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临汾市隰县下李县镇张村大队，后湾村大队主任在河道里采沙，破坏河道；村子马路没有硬化，扬尘污染。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临汾市隰县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经隰县水利局现场核实，下李乡张村村委后湾自然村道路旁曾有一“兰富生采（制）砂厂”，该沙场从2014年开始处于无证经营状态，被强制拉电关停，已不具备生产条件。现场检查时附近河道也未发现私自挖掘痕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2.经下李乡政府现场核实，后湾村现有一条水泥硬化道路，并不存在马路未硬化、扬尘污染的情况。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2018年8月，隰县政府已组织国土、环保、水利、工商、电力、公安等部门对该采砂厂强制采取了“两断三清”措施，取缔到位。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临汾市尧都区吴村镇洪堡村，外环路的西北角路东，有一座垃圾山，污染地下水和空气。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1.吴村镇洪堡村垃圾位于洪堡村西环路北头路东，倾倒地址原为一条荒沟。90年代至今，由于周边村民拆旧房建新房，陆续将建筑垃圾堆放于此地，约有30000余立方。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2.该建筑垃圾堆放地点距离洪堡村饮水井500米左右，饮水井建有井房，洪堡村村委会反映近年来该井水水质未发生变化。洪堡村委会已于2018年11月29日将该井水水样送检,目前正在等待检测结果。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吴村镇政府已制定整改方案，利用三个月时间对其进行整改，整改责任部门为吴村镇洪堡村委会，整改时限为2018年12月6日-2019年3月6日，整改责任人为吴村镇洪堡村支部副书记。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D140000201812020077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临汾市隰县城南乡曹城村209国道对面的生态林，被村里的秦玉平、秦二小、秦有平、秦海平私自毁坏近万平方米，破坏生态环境。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临汾市隰县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1.2018年1月8日，隰县公安局森林派出所接到关于曹城村秦有平等四人毁坏曹城村对面30亩垣上30年生态林的报案，1月9日，隰县公安局森林派出所立案侦查。经调查，城南乡曹城村秦有平和秦玉平在2011年至2012年期间，私自用装载机在曹城村30亩垣神塔平整耕地，秦有平涉嫌毁林开垦，种植农作物；2018年1月12日，经林业技术人员现场勘察，秦有平毁林1520平米。经核查，秦有平私自毁林情况属实。</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2.秦玉平在2011年至2012年期间对自己的耕地进行整理，约13亩，没有毁林行为，群众举报所反映的秦玉平、秦二小、秦海平私自毁坏近万平方米，破坏生态环境情况不属实。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2018年1月22日，隰县公安局森林公安派出所已对秦有平的毁林行为予以行政处罚：责令停止违法行为，处以毁坏林地面积每平方米5元的罚款共计7600元，责令半年内将毁坏林地恢复原状。7月份，秦有平上交罚金，其所毁坏林地已恢复林业生产条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隰县纪委监委责令时任隰县林业局城南乡林业站站长作出书面检查、对时任隰县城南乡曹城村村委委员、护林员进行了诫勉谈话。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343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D140000201812020070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尧都区乔李镇乔李村，村主任几年前为了自己开设的砖厂拉砖方便，在河流上建了一个大坝，导致河流的水无法流入汾河，现在大坝内污水横流，存在气味呛人的现象，破坏了河道的生态环境。希望督察组可以实地调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举报所称河流当地人称为“西沟”，平时下雨时存有少量雨水。在上世纪80年代初，乔李村村民为了蓄雨水浇地，自行在沟内筑起了土坝，一直遗留至今。由于西沟地势低，生活污水大量流入，汇聚在土坝内。乔李村村委主任邢武明于2003年在土坝西侧开办砖厂，2009年自行关停，与该土坝无关。该土坝位于529县道乔李村路段南侧，距离涝河河道500米左右，不属于涝河河道管理范围，不涉及破坏河道生态环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2018年6月，由尧都区住建局牵头在该处新建一座污水处理站，彻底解决此问题。拟定于2019年9月完成建设并投入使用。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临汾市尧都区临浮路临钢医院西侧，恒安新东城雅园小区2号楼底商，老白丸子面饭店晚上烧烤油烟污染严重，排油烟不使用专用烟道。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尧都区食药监局执法人员现场检查发现，该饭店已安装油烟净化设备并正常使用；油烟净化设备定期清洗维护并如实记录，以确保油烟净化效果；该饭店通过专用烟道排放处理后的油烟。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尧都区将加大对餐饮服务单位的排查力度，确保餐饮服务单位正常使用油烟净化设施，并督促其定期清洗维护，杜绝油烟污染。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举报人之前反映：山西省临汾市尧都区福利街西口，老地方烧烤店油烟污染、饭店噪音扰民。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11月19日，该烧烤店整改完成后，尧都区环境监测站进行了噪声监测，并出具了监测报告。报告显示该店昼间、夜间噪声均符合《社会生活噪声排放标准》。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监测报告已提供给举报人查看，举报人对监测结果表示满意，整改工作已完成。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临汾市襄汾县赵曲乡张槐村村北，兴盛搅拌站将建筑垃圾倾倒在陶寺乡陶寺村的山上，长达2年之久，无人管理；且存在大型货车拉运时噪声扰民的现象，影响当地村民的生活。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经调查，应为兴盛混凝土有限公司2018年5月7日将厂内供水塔拆除后产生的约60余吨建筑垃圾倾到在陶寺乡张相村北面的荒地上，之后再未倾倒。对于“大型货车拉运时噪声扰民”的现象，经对兴盛混凝土有限公司当时运输建筑垃圾的人员了解，由于运输时采用大型货车，拉运时确实存在车辆噪声扰民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截止2018年12月7日，临汾市兴盛混凝土有限公司已将倾倒在陶寺乡张相村荒地上的建筑垃圾全部清运完成，恢复了地貌。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sz w:val="24"/>
                <w:szCs w:val="24"/>
              </w:rPr>
            </w:pPr>
            <w:r>
              <w:rPr>
                <w:rFonts w:hint="eastAsia" w:ascii="仿宋" w:hAnsi="仿宋" w:eastAsia="仿宋" w:cs="仿宋"/>
                <w:i w:val="0"/>
                <w:color w:val="000000"/>
                <w:spacing w:val="-6"/>
                <w:kern w:val="0"/>
                <w:sz w:val="24"/>
                <w:szCs w:val="24"/>
                <w:u w:val="none"/>
                <w:lang w:val="en-US" w:eastAsia="zh-CN" w:bidi="ar"/>
              </w:rPr>
              <w:t>襄汾县陶寺乡纪委对张相村党支部书记进行了诫勉谈话；陶寺乡政府对张相村村委主任、村委副主任进行了通报批评。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晋中市介休市大佛寺煤矿，侵占灵石县两渡镇新庄村委小太西村集体土地200余亩用于倾倒煤矸石，要求有关部门对占用我村土地进行重新勘察认定， 清理所排放的煤矸石，对占地造成的损失作出经济赔偿。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11月30日，晋中市国土资源局召集灵石县和介休市国土资源局召开“关于介休市大佛寺煤化有限公司非法倾倒煤矸石违法占地”事宜，会议议定：由介休市和灵石县国土资源局对介休市大佛寺煤化有限公司非法倾倒煤矸石违法占地行为进行共同调查，分别立案查处，现该案件正在办理程序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灵石县国土资源局将与介休市国土资源局积极配合查处此案，尽快早日办理完毕。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D140000201812020073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晋中市寿阳县南燕竹镇吴家崖村新村，有一施工队施工时和土方车装车时存在扬尘污染环境；吴家崖村新村居民区有两家（村东、村西）养殖厂，气味呛人。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晋中市寿阳县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1.举报的施工工地为新村搬迁工程，部分建筑物料存在露天堆放，存在粉尘污染。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2.吴家崖村现有2家养殖厂，产生的粪便均露天堆放，确有臭味。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1.寿阳县住建局对工地建设单位罚款2万元。</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2.寿阳县畜牧兽医局要求对粪便做到日产日清，减少气味对周围环境的影响。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D140000201812020064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11"/>
                <w:kern w:val="0"/>
                <w:sz w:val="24"/>
                <w:szCs w:val="24"/>
                <w:u w:val="none"/>
                <w:lang w:val="en-US" w:eastAsia="zh-CN" w:bidi="ar"/>
              </w:rPr>
              <w:t>晋中市太谷县山西农业大学校门口西侧60米，有一农业大学大型垃圾厂（5亩左右），随意堆放生活垃圾，存在气味呛人的现象；太谷县火车站站南区，现粮食局的直属仓库院内，有一露天污水池（3亩左右），属黑臭水体，利用水泵抽水，排放至马路上，影响居民生活环境和出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1.山西农业大学门口西侧60米处大概有3000方的生活垃圾堆放，有轻微的异味。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2.该仓库院内东北角有一个厂区雨水收集池，该企业已将外排出水口用水泥进行了封堵，所收集的雨水全部用于院内开垦荒地的灌溉。企业所产生的生活污水全部进入城市污水管网。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1.太谷县环卫局责成山西农业大学已将生活垃圾清运完毕。</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2.太谷县住建局已要求中储粮太谷直属库要进一步加强对雨水收集池的利用与管理，收集的雨水尽量自用不外排，生活污水不得进入雨水收集池。</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D140000201812030030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spacing w:val="-11"/>
                <w:kern w:val="0"/>
                <w:sz w:val="24"/>
                <w:szCs w:val="24"/>
                <w:u w:val="none"/>
                <w:lang w:val="en-US" w:eastAsia="zh-CN" w:bidi="ar"/>
              </w:rPr>
              <w:t>晋中市榆次区蕴华街九中学校旁，有一“邻里市场”内商户将垃圾随意堆放在周边居民区（华广巷小区），无人清理，存在气味呛人的现象，且脏乱差，影响了周边居民的正常生活。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经现场查看，邻里市场属新建市场，市场物业原计划在市场西北角处自建一处垃圾中转站，因项目还未完工，市场内商户暂时将经营产生的垃圾堆放于在市场内西北角，未堆放到华广巷小区。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color w:val="000000"/>
                <w:sz w:val="24"/>
                <w:szCs w:val="24"/>
                <w:lang w:val="en-US" w:eastAsia="zh-CN"/>
              </w:rPr>
              <w:t>目前，市场物业已在市场西北角设置五个垃圾桶，供市场内商户临时倾倒垃圾，并做到日产日清。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介休市张兰镇张兰村天泽站台斜对面，晋燃洗煤厂环保手续不完善，私自生产，厂区内卸煤污染严重。曾出现事故导致人员伤亡，存在安全隐患。公示结果已于第十七批公示，结果显示该公司不存在私自生产，处于停产状态。但是事实上一直在偷偷生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1.举报中反映的晋燃洗煤厂全名为山西晋燃煤炭洗选有限责任公司，该公司环保手续齐全。</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2.现场检查时，该公司不存在私自生产，处于停产状态。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3.该公司为储备原煤，2018年11月15日20时10分，从力源煤化厂运煤，运输车辆在晋燃公司原煤交付过程中发生意外侧翻，导致司机死亡，目前，事故正在进一步处理过程中。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张兰镇、经商粮局、安监局加强该公司的全面监管，尽快完成事故处理工作。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晋中市昔阳县城关镇坪上村，村西约500米处有一大型煤场，将煤矸石随意倾倒在后山上，无苫盖；且大车拉运煤过程中，存在道路扬尘现象，破坏了当地的生态环境。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实为乐平镇坪上村，该村村西现有两家涉煤企业。红日型煤有限公司存在部分矸石处置不及时的问题。昔阳国新能源煤炭有限公司坪上发煤站为煤炭发运企业，不产生煤矸石，但存在部分物料苫盖不完全、易产生扬尘的问题。两家企业运输车辆出入厂区共用一条道路，车辆在行驶过程中有扬尘产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2018年12月5日，昔阳县环保局分别对两公司下达《责令改正违法行为决定书 》并分别处以1万元罚款。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D140000201812020052（D140000201812020053重复举报）</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山西省晋中市平遥县襄垣乡郝开村，大西高铁噪声扰民，火车震动导致房屋震裂。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1.大西高铁沿线部分居民房屋因振动受损。</w:t>
            </w:r>
          </w:p>
          <w:p>
            <w:pPr>
              <w:pStyle w:val="8"/>
              <w:numPr>
                <w:ilvl w:val="0"/>
                <w:numId w:val="0"/>
              </w:numPr>
              <w:spacing w:line="240" w:lineRule="auto"/>
              <w:ind w:left="0" w:leftChars="0" w:firstLine="0" w:firstLineChars="0"/>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2.经监测噪声未超标。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平遥县人民政府将继续向晋中市人民政府、省有关部门和大西客运专线有限公司提交解决大西高铁群众举报问题处置报告，争取尽快解决。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D140000201812020068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晋中市榆次区中都路与蕴华街十字路口西北角，久和装饰城部分商户用蓝色的彩钢板建成简易房，夜间使用煤炭炉取暖，造成烟尘污染，且存在安全隐患和消防隐患。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现场发现有5户商户在经营场所使用煤炭炉取暖，蓝色彩钢板简易房内存放有煤炭及蜂窝煤等杂物。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郭家堡乡政府责成北关实业公司和久和市场对5家商户使用的煤炭炉立即进行了拆除，对蓝色彩钢板简易房内存放的煤炭和蜂窝煤进行了清理。改用其他方式进行取暖。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D140000201812020083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晋中市昔阳县松溪路西侧，松溪河里有四五个排水口，排放废水，属黑臭水体，存在气味呛人。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现场发现未接入主排污管线的排污口有4个，均不属于黑臭水体。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1.水利桥处排口因明渠和污水收集管连接处的坝体塌陷，使污水收集管道接口受到损毁，导致污水外排，目前已采取措施实施整改。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橡胶坝处排口已与城市污水管网对接，由于该排口水影响污水厂正常处理，所以该处污水被截流外排；西庄新村处排口，因西庄新村小区为近年新建小区，小区生活污水排口暂未并入污水管网处理；松溪河白马街处排口，由于高程和污水处理厂管网不一致，导致该排口无法接入管网处理。以上三处未接入污水管网的排污口已纳入县城水生态提标建设工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1.水利桥处排口采取应急措施已处置完毕。在排污涵洞内用沙袋拦截分流污水后，将已有排污管向排污涵洞延伸1m,使污水从排污管内流进已有排污主管网。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2.县城水生态提标工程目前已动工，正在进行河道清淤工作；前期手续已完成立项、环评、规划、招标等手续；整个工程计划工期二年，未对接的排污口已纳入本次工程中，计划于2019年十月底完成。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由昔阳县住建局局长对县污水处理厂负责人进行约谈。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X140000201812030028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忻州市五台县白家庄镇寨里村村民反映，山西同煤集团忻州同华煤业有限公司第七工区，在五台县白家庄镇寨里村佳德苗木种植专业合作社承包的经济林内倾倒矿渣，占用耕地200多亩，800亩经济林也因矿渣枯死。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忻州市五台县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大同煤矿集团忻州同华煤业有限公司因排土场建设需要继续占用五台县白家庄镇寨里村佳德苗木种植专业合作社承包荒山底部的部分土地，不存在占用200多亩耕地，也不存在群众反映的800亩经济林也因矿渣枯死问题。两家企业就占地问题正在根据实际情况进行协商解决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两家企业就占地问题引起的矛盾纠纷，现正在协商解决中。五台县政府责成白家庄镇政府牵头协调力争在一月之内解决。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sz w:val="24"/>
                <w:szCs w:val="24"/>
              </w:rPr>
            </w:pPr>
            <w:r>
              <w:rPr>
                <w:rFonts w:hint="eastAsia" w:ascii="仿宋" w:hAnsi="仿宋" w:eastAsia="仿宋" w:cs="仿宋"/>
                <w:spacing w:val="-6"/>
                <w:sz w:val="24"/>
                <w:szCs w:val="24"/>
                <w:lang w:val="en-US" w:eastAsia="zh-CN"/>
              </w:rPr>
              <w:t>五台县人民政府对白家庄镇政府副镇长、寨里村包村干部、县煤炭工业服务中心主任助理、大同煤矿集团忻州同华煤业有限公司总经理、大同煤矿集团忻州同华煤业有限公司工会主席进行约谈。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X140000201812030001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忻州市原平市段家堡乡牛食尧村村民反映，原平市利泽矿业有限公司大肆盗采国家煤炭资源，致使当地六个行政村近万亩耕地、自然林地、坡地被毁坏，生态环境、人居环境被毁坏。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利泽矿业公司位于段家堡乡西北，采矿许可证有效期至2021年12月27日。该公司《矿山地质环境保护与治理恢复方案》、《铝土矿土地复垦方案》通过专家评审备案，复垦区面积共计4.97公顷。在实施土地复垦和地质环境治理工程中开挖出部分煤炭资源，已上报原平市国土局进行评估拍卖，收入已上缴原平市财政专户。大肆盗采国家煤炭资源举报问题不属实。该公司在实施土地复垦和地质环境治理工程中因修路、采土，毁坏段家堡乡张其沟村后阳坡灌木林地约98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原平市林业局已对该公司毁占张其沟村约98亩灌木林地行为，按刑事案件移送到山西省林业厅森林公安警察大队，后转送管芩山分局进行审理，现正在审理之中。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原平市市林业局对段家堡乡林业站站长进行了约谈；段家堡乡党委对牛食尧村主任进行了约谈；原平市国土局对段家堡乡国土所所长进行了约谈。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X140000201812030005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忻州市忻府区加禾村，双乳山水库河流流经加禾村一段河道，私挖乱采，河道两边破坏严重，影响周边居民生活环境。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经查在南云中河加禾村过河便道下游约150米处，该村村民于2018年10月底采砂，随即被云中河水管处及时制止，现河岸边留有筛砂机、采砂船；在加禾村过河便道两侧，简易房2处、砂筛1台和2处生活垃圾。双乳山水库河流流经的加禾段未发现采砂行为。云中河水管处对加禾村过河便道进行开挖，将便道填筑物堆放在两侧，不存在私挖乱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已将筛砂机，河便道两侧的2处简易房已拆除，已清理过河便道开挖堆放的填筑物及2处生活垃圾。吸砂船于2018年12月9日前将拆解后移出河道。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奇村镇纪委对加禾村支部书记、村主任进行了约谈。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忻府区水利局党委对云中河水利管理处东冯城管理站副站长进行了约谈。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D140000201812020081（D140000201812020082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重复举报）</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忻州市忻府区董村镇武家山村，村里有三家石料厂，白天关停晚上生产，存在粉尘污染和噪声污染，影响当地村民的生活。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忻州市忻府区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忻府区董村镇范围内共有三家石料厂，忻府区涌百金石料厂场地无任何生产设备；五峰山石料厂因采矿证到期，董村镇政府对其采取断电措施，正在对厂区及矿区道路两侧进行修理边坡等工作；武家山石料厂停产，正在对存在问题进行整改。不存在白天关停晚上生产及噪声污染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忻府区环保局责令武家山石料厂于2019年5月底前完成整治任务。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董村镇纪委对董村镇武家山村党支部书记进行约谈。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忻州市国土局忻府分局党组对董村镇国土所所长进行约谈。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X140000201812030013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忻州市原平市西镇乡小泉沟村村民反映，神山四队洗煤厂大车拉运，扬尘污染；沿洗煤厂至神山河上游挖沙现象严重，破坏环境；从沙厂至小泉沟砖厂，砖块遍地，空气污染严重，影响果树生长。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1.反映的洗煤厂名称为华晟选煤有限公司，位于大牛店镇神山四村东南，于2018年8月底断电后停产至今，停产后场内原煤一直未拉运。</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2.前几年因村民盖房采砂造成的沙坑已在雨水冲刷过程中基本恢复原有地貌，在大牛店镇范围内未发现挖沙痕迹。</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 xml:space="preserve">3.原平市西镇乡小泉沟砖厂位于西镇乡小泉沟村南，                                                </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经现场调查该砖厂从2018年10月底停产至今。沙厂至该砖厂路上发现两小堆红蓝砖土堆，不存在空气污染。梨树园离道路约300米，离小泉沟砖厂1公里，对果树生长无影响。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原平市西镇乡小泉沟村委会已对沙厂至该砖厂路上发现的两小堆红蓝砖建筑垃圾清理完毕。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原平市西镇乡党委对小泉沟村主任进行了约谈。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D140000201812020086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忻州市代县新高乡刘街村，瑞锋铁矿厂将尾渣倾倒在村民耕地，污染了核桃树（200棵左右），破坏了生态环境。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土壤</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代县新高乡刘街村瑞锋选厂将尾渣堆放在刘街村西南的老支沟滩填沟造田，占地面积2.4亩，已于2013年10月覆土，外坡因雨水冲刷露出尾矿砂，造成周边粉尘污染。76株树木主干均没有干枯现象，整株树表皮光滑，没有失水现象，全部树株未发现死亡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代县环保局对该厂存在扬尘污染的问题，下达《行政处罚事先（听证）告知书》拟处罚款5万元。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代县环保局党组对监察大队新高中队中队长、新高乡党委对包片副乡长分别进行了约谈。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D140000201812020049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lang w:val="en-US" w:eastAsia="zh-CN"/>
              </w:rPr>
              <w:t>忻州市定襄县河边镇牛台村，村南约500米的昊坤炼铁厂，占用村民的耕地，倾倒矿渣垃圾至村民的耕地里，毁坏了村民的耕地（40亩左右），破坏了生态环境。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忻州市定襄县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lang w:val="en-US" w:eastAsia="zh-CN"/>
              </w:rPr>
              <w:t>经调查，昊坤炼铁厂实为山西立昌昊坤重型机械有限公司占用土地为工业用地，未占用村里的耕地。经牛台村村委证实，近年来未发现昊坤炼钢厂和其他单位在该荒沟倾倒矿渣垃圾。牛台村村民在未与牛台村村委会办过任何租赁手续得情况下，利用该荒沟存放氧化皮，并在废渣中筛选废铁。电力部门于2017年10月30日实施断电后至今未再组织生产。现该处荒沟存有村民张降成筛选废铁后留存的废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河边镇政府及牛台村村委会在2018年12月31日前完成荒沟废渣的清理工作，恢复其原貌。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定襄县河边镇纪委对河边镇牛台村村支部委员进行诫勉谈话。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D140000201812020066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忻州市神池县原先有一排水渠，现排水渠堵塞，县城里的居民将污水随意排放至马路上，流至西海子公园，污染了周边居民的耕地（200多亩），存在气味呛人现象，破坏生态环境。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忻州市神池县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神池县北城后北城北街原来有一排水渠，为明渠排放，现已并入了县城排污管网不存在污水随意排放到马路上流至西海子公园。西海子湿地公园位于县城西部，雨季西海子附近耕地经常被水淹没；2000年之后，湿地内部分群众耕地因地表径流丰富无法耕种。目前西海子湖内湿地面积384亩，其中有农户承包地90.8亩，部分湿地公园范围内的群众向政府部门请求补偿，至今未妥善解决。海子湿地公园存在气味呛人现象，神池县环保局已进行了现场取样监测，监测结果表明呛人气味主要成分为氨、硫化氢，监测数据均未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神池县县委、县政府责成龙泉镇镇政府、国土局于2019年3月底前解决湿地公园内涉及的农户承包地问题。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D140000201812030028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忻州市代县聂营镇小板峪村，宝山铁矿将废渣倾倒在村的沟里，破坏了当地的耕地和树木。11月29日反映过，举报人称案件至今未处理。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忻州市代县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废渣倾倒地点为忻州市通源矿业有限责任公司安全设计中的西排土场，该公司与聂营镇小板峪村村委会签订3次占地补偿合同，并补偿102万元。现场检查时发现，该公司采矿场在土和废石的“剥离—运输—倾倒”过程中，未按环评要求采取洒水及定期对废石场进行绿化等抑尘措施，存在扬尘污染，县环保局已进行行政处罚5万元；该公司矿山治理恢复治理过程中破坏8.1亩耕地，县国土局已进行行政处罚3万元；县林业局核查未发现破坏树木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代县国土局责令该企业严格按照方案对8.1亩耕地进行土地复垦治理，预计2019年1月16日治理完毕。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聂营镇党委、县环保局党组分别对分管副镇长、聂营中队中队长进行了约谈。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重复举报</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X140000201812020023（第26批）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解村乡，妥神沟水库附近有盾安供热公司在倾倒废弃物，举报人认为存在以下问题：1、距离神沟水库太近；2、倾倒地点三处，前两处已经覆土，没有采取任何防渗措施，也没有分类，有隐患；3、现在倾倒的第三条沟也紧邻水库，未按环评要求建设，没有分类和及时覆盖，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忻州市原平市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倾倒地点共三处，其中两处为多年前接收原平市建筑垃圾的贮存点，现在已复垦完毕。第三处倾倒点为盾安公司灰渣处置地点，距离神沟水库大坝上游1.1km。灰渣场按照环评底部铺设防渗膜，并建设拦截坝，灰渣拉运至渣场后进行层间覆盖黄土。堆渣场倾倒的灰渣未及时进行黄土覆盖，产生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原平市环境保护局对该公司扬尘污染问题，下达行政处罚事先告知书，拟处罚款5万元。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原平市住建局党委对副局长进行了约谈；解村乡党委对党委副书记、圪妥村支部书记、村委主任进行约谈，并扣除二人全年绩效工资。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lang w:val="en-US" w:eastAsia="zh-CN"/>
              </w:rPr>
              <w:t>X140000201812010020（第25批）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忻州市保德县神达望田煤业有限公司，该公司没有环保手续和煤矿安全生产许可证，矿井在夜间偷偷排水，附近的寸草不生，不长庄稼，希望严惩。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忻州市保德县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6"/>
                <w:sz w:val="24"/>
                <w:szCs w:val="24"/>
                <w:lang w:val="en-US" w:eastAsia="zh-CN"/>
              </w:rPr>
              <w:t>1.山西忻州神达望田煤业有限公司2010年11月4日山西省煤炭工业厅批复同意开工建设（晋煤办基发〔2010〕1358号）。2010年11月16日山西省环境保护厅批复环评，2016年11月30日忻州市环境保护局竣工验收，2017年7月28日核发了排放污染物许可证，有效期：2020年7月27日。2018年2月27日山西煤矿安全监察局核发了安全生产许可证，有效期至2021年2月26日。</w:t>
            </w:r>
            <w:r>
              <w:rPr>
                <w:rFonts w:hint="eastAsia" w:ascii="仿宋" w:hAnsi="仿宋" w:eastAsia="仿宋" w:cs="仿宋"/>
                <w:spacing w:val="-6"/>
                <w:sz w:val="24"/>
                <w:szCs w:val="24"/>
                <w:lang w:val="en-US" w:eastAsia="zh-CN"/>
              </w:rPr>
              <w:br w:type="textWrapping"/>
            </w:r>
            <w:r>
              <w:rPr>
                <w:rFonts w:hint="eastAsia" w:ascii="仿宋" w:hAnsi="仿宋" w:eastAsia="仿宋" w:cs="仿宋"/>
                <w:spacing w:val="-6"/>
                <w:sz w:val="24"/>
                <w:szCs w:val="24"/>
                <w:lang w:val="en-US" w:eastAsia="zh-CN"/>
              </w:rPr>
              <w:t>2.该公司配套建设的矿井水及生活污水处理站运行正常，污水处理后全部回用，未发现污水外排。2018年12月1日晚上9时18分现场暗查，未发现污水外排，不存在夜间偷偷排水现象。该公司下游的河流属于季节性河流，河床沿线岩石裸露，植被稀疏，不利于植物生长。该公司矿山生态环境保护与恢复治理项目未进行竣工验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保德县环保局责令该于2018年12月30日前完成矿山生态环境保护与恢复治理项目竣工验收。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保德县政府分管领导对山西忻州神达望田煤业有限公司董事长进行了约谈。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太原药业有限公司，在厂区内和墙外东南角私自打造深井，日夜抽水供厂区使用，致使南汇小区楼房墙体开裂，地基下沉，在生产过程中排放废水废气；在原太原制药厂区西南角有一立业制药厂，生产过程中废水直排，废物随意倾倒，无任何环保设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太原市晋源区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.该公司厂区内有一眼水井已于2009年合法审批建设；墙外东南角水井位于南堰小区院内，属南堰村委会，已于2012年切断药厂供水管路。“南汇小区”实为“南堰小区”，未发现楼房墙体开裂、地基下沉问题。</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2.环保晋源分局分别调取了山西方创环境监测有限公司废气、废水的监测报告，数据显示两项指标均达标排放。</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3.“立业制药厂”实为山西立业制药有限公司。该企业目前处于停产状态，存在将清洁车间地面废水排放至城市管网的行为；现场未发现危险废弃物随意倾倒问题，厂内产生的生活垃圾均在垃圾桶内放置；固体制剂车间安装有环保设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1.环保晋源分局责令山西立业制药有限公司立即停止违法行为，并对其下达《行政处罚事先（听证）告知书》，处以10万元的罚款。</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2.环保晋源分局督促企业加大监测频次，发现问题，及时整改，确保危险废物按要求处理、污染防治设施正常运行。</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3.晋源区水务局严格执行水资源管理制度，严查非法取水行为。</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4.晋源区食药监局督促企业加强药品生产及质量的监管，监督企业按要求进行不合格药品的召回及处理。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sz w:val="24"/>
                <w:szCs w:val="24"/>
              </w:rPr>
              <w:t>*</w:t>
            </w: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柏杨树街北一巷，两侧全是私拉乱建违章建筑，占道经营，垃圾遍地，污水横流，气味呛人，无公厕随地大小便，叫卖声扰民，扬尘污染；太原市杏花岭区太钢锦绣苑小区南门东侧马路，绿化带被破坏，修建彩钢房，开设饭店、烧烤等商铺，污水横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1.柏杨树街北一巷道路两侧举报情况属实。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2.锦绣苑小区大门东面为市场的延伸，市场建筑占用的是空地而非绿化带，未发现有乌烟瘴气现象；确有占道经营和私搭乱建的情况。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尖草坪区</w:t>
            </w:r>
            <w:r>
              <w:rPr>
                <w:rFonts w:hint="eastAsia" w:ascii="仿宋" w:hAnsi="仿宋" w:eastAsia="仿宋" w:cs="仿宋"/>
                <w:sz w:val="24"/>
                <w:szCs w:val="24"/>
                <w:lang w:val="en-US" w:eastAsia="zh-CN"/>
              </w:rPr>
              <w:t>对较大坑洼地段进行修补，预计明年3月联合杏花岭区对路面全面翻新。</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.杏花岭区、尖草坪区已对辖区范围内的占道经营商贩进行了取缔，对该处市场进行全面整治</w:t>
            </w:r>
            <w:r>
              <w:rPr>
                <w:rFonts w:hint="eastAsia" w:ascii="仿宋" w:hAnsi="仿宋" w:eastAsia="仿宋" w:cs="仿宋"/>
                <w:sz w:val="24"/>
                <w:szCs w:val="24"/>
                <w:lang w:eastAsia="zh-CN"/>
              </w:rPr>
              <w:t>；</w:t>
            </w:r>
            <w:r>
              <w:rPr>
                <w:rFonts w:hint="eastAsia" w:ascii="仿宋" w:hAnsi="仿宋" w:eastAsia="仿宋" w:cs="仿宋"/>
                <w:sz w:val="24"/>
                <w:szCs w:val="24"/>
              </w:rPr>
              <w:t>对周边商户房屋情况进行摸底，属于私搭乱建的下一步全部拆除。</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3.该老旧小区目前没有规划公厕位置，暂不具备新建公厕的条件。</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4.市规划局执法人员于11月23日已对锦绣苑南门房主下达《责令改正通知书》，12月4日现场发现仍未拆除。市政府将已责成承办单位根据实际工作安排依法进行处理。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太原市清徐县徐沟镇，天天美食饭店排气扇噪声扰民，油烟污染，影响周边居民生活环境。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天天美食饭店已办理相关手续。该饭店现安装有两个排风扇，未安装油烟净化设备，油烟净化器现已购回但并未安装。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清徐县环保局要求其立即拆除排风扇，配套安装油烟净化装置，限期三日内完成整改。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太原市迎泽区半山国际花园小区，在小区东边和西边，个别住户私搭乱建几百平方米的两到三层的违章建筑，侵占小区绿地和道路，挤占集中供热管网。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lang w:val="en-US" w:eastAsia="zh-CN"/>
              </w:rPr>
              <w:t>绿地半山国际花园小区存在私搭乱建行为，院内有一处独栋违建。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1.市规划局执法人员对上海科瑞物业管理发展有限公司下达了《责令改正通知书》，责令建设单位在三日内自行拆除违法建设。如到期未自行拆除的，将依法按程序强制拆除。</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2.迎泽区郝庄镇工作人员要求小区物业加强管理，及时向相关部门反映问题，维护好小区秩序和业主的合法权益。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古交市福泰新洗煤有限公司、古交市景阳煤业有限公司、古交市烨华建材有限公司、太原煤气化公司峪口煤矿、太原煤气化加乐泉煤矿：1.环评报告做假。2.企业未按环评报告执行，煤矸石未综合利用。3.拉煤运输车粉尘污染。4.煤矸石乱堆乱到，下雨天流入汾河。5.煤矸石自燃，乱挖林地耕地掩埋矸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太原市古交市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其他污染大气水</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12月4日由古交市环保局牵头，联合国土局、林业局、交通局、交警大队工作人员赴现场再次进行了调查处理，环评报告做假、煤矸石未综合利用、煤矸石乱堆乱倒，下雨天流入汾河、煤矸石自燃，乱挖林地耕地掩埋矸石不属实，拉煤运输车粉尘污染属实。实际与公示信息相符，该举报内容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X140000201812030011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太原市小店区黄陵街办五龙沟村，村附近有一属东煤集团五龙煤业的在建煤矿，污水乱排，拉煤大车未进行苫盖，存在扬尘污染和噪声扰民。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大气噪音水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该企业环保工程主体已建成，目前正进行系统调试整合，项目生产废水全部用于井下施工和静压洒水，不足部分向小店区东山集中供水站购买，生活污水排入办公区内设置的两座旱厕，定期由附近村民清掏外运用于果园施肥，有少量洗浴用水未经环保处理外排。此举报内容属实。</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lang w:val="en-US" w:eastAsia="zh-CN"/>
              </w:rPr>
              <w:t>11月30日至12月4日，小店区交通局对五龙沟煤矿出入主要道路路口阶段性的进行了布控，未发现有拉煤运输车辆。经向当地清洁工了解，近日无拉煤车辆出入。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环保小店分局要求东山五龙煤业有限公司生活污水经污水处理设施处置后全部回用，不得外排，现该企业已整改完毕。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上马街11号院居民反映，该院1号楼的前后常年堆放大量的生活垃圾和建筑垃圾，无人清理；该院1号院楼前后的平房长期无人居住，被已迁居楼房的居民用于存放杂物，有的房屋损坏、塌陷，塌陷下来的土堆放在院内，无人修理，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1.上马街11号院1号楼前后堆放有少量垃圾、土堆和废旧家具等杂物。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2.1号楼前后各有一排平房，现场查看发现一间平房房顶的遮雨棚损坏，但房屋没有损坏和坍塌的现象。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1.产权单位已对1号楼前后堆放的垃圾、土堆和杂物清理完毕；已将平房房顶上损坏的遮雨棚清理完毕。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2.迎泽区文庙街道办事处已将居民建议及时反馈给产权单位。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柴村街办，柴村昌盛小区西侧，排水渠气味呛人，污水直排河道，河道淤泥清理不彻底；小区一层商铺饭店，污水横流，油烟呛人；柴村、内城、摄乐、三给、营村五个村拆迁后，建筑垃圾未清理，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1.因太白路和多福路道路施工，造成金桥街北排洪渠段市政管网堵塞污水倒流。经现场调查了解，现市政管网已修复，正在对河道内污水进行抽排清理，集中整治。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2.小区一层商铺饭店共有12家，其中永济面馆和杨树兵饭店主营水饺和蒸菜，不炒菜，没有安装油烟净化装置，其余10家均有安装油烟净化装置。小区一层商铺饭店污水均排入了污水管网，不存在污水横流现象。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3.柴村、芮城、摄乐、三给、营村五个村拆迁后少量建筑垃圾正在进行清理，不存在扬尘污染。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1.尖草坪区政府责成尖草坪区水务局和尖草坪区柴村街道办事处加快河道内清淤及抽排工作，定于12月16日前清理完毕。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2.尖草坪区政府责成环保尖草坪分局要求对10家饭店进行油烟监测，如监测结果不达标，则立即进行整治；如结果达标，则可继续正常营业。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3.尖草坪区政府责成尖草坪区柴村街道办事处尽快对建筑垃圾进行清理，对短时间不能清理的建筑垃圾进行苫盖，避免扬尘污染。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X140000201812030002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太原市阳曲县金阳小区居民反映，小区六层商住两栋楼一号楼、二号楼的商铺，排风机存在噪声扰民，油烟污染，污水经常堵塞水井，使用煤气罐，存在安全隐患。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该小区东西两侧邻街商铺共有14家饭店，安装油烟净化设施的饭店12家，未安装的2家（未安装的2家饭店为火锅店，食材全部外购，不涉及炒菜），油烟净化设施均能正常使用，现场检查时油烟管道及附近地面有积存的油污，未及时清理。要求相关饭店开启油烟净化设施及排风机，运行时未发现存在异常噪声的情况。阳曲县针对该小区邻街商铺饭店于7月进行过集中治理，检查时未发现污水井堵塞的情况。</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2.经阳曲县市质局现场检查，该小区使用液化气罐的饭店有7家，共有13个液化气罐，其中10个气罐为合格气罐，3个为未检验气罐，存在安全隐患。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1.要求涉及的饭店对油烟管道及附近地面积存的油污进行清理。目前已完成清理，整改完成。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2.对使用未检验液化气罐的经营户，阳曲县市场和质量监督局当场责令其停止使用，更换符合标准的气罐。目前已全部更换。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180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D140000201812030023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i w:val="0"/>
                <w:color w:val="000000"/>
                <w:spacing w:val="-6"/>
                <w:kern w:val="0"/>
                <w:sz w:val="24"/>
                <w:szCs w:val="24"/>
                <w:u w:val="none"/>
                <w:lang w:val="en-US" w:eastAsia="zh-CN" w:bidi="ar"/>
              </w:rPr>
              <w:t>太原市迎泽区五龙口南巷育龙苑小区，居民已缴纳取暖费，但集中供热至今未送暖气，居民没有经济能力电取暖，希望解决过冬问题。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育龙苑小区现有2、3、4号楼，均为集中供热，且目前供暖正常。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4"/>
                <w:rFonts w:hint="eastAsia" w:ascii="仿宋" w:hAnsi="仿宋" w:eastAsia="仿宋" w:cs="仿宋"/>
                <w:i w:val="0"/>
                <w:color w:val="00000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bCs/>
                <w:color w:val="000000"/>
                <w:sz w:val="24"/>
                <w:szCs w:val="24"/>
              </w:rPr>
            </w:pPr>
            <w:r>
              <w:rPr>
                <w:rFonts w:hint="eastAsia" w:ascii="仿宋" w:hAnsi="仿宋" w:eastAsia="仿宋" w:cs="仿宋"/>
                <w:sz w:val="24"/>
                <w:szCs w:val="24"/>
                <w:lang w:val="en-US" w:eastAsia="zh-CN"/>
              </w:rPr>
              <w:t>迎泽区文庙街道办事处及社区工作人员积极与小区物业公司对接，并实地入户测温，同时在小区内张贴通知，主动公布联系电话，加强与居民的沟通，以便及时帮助居民协调解决供暖问题。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D140000201812030031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spacing w:val="-6"/>
                <w:kern w:val="0"/>
                <w:sz w:val="24"/>
                <w:szCs w:val="24"/>
              </w:rPr>
            </w:pPr>
            <w:r>
              <w:rPr>
                <w:rFonts w:hint="eastAsia" w:ascii="仿宋" w:hAnsi="仿宋" w:eastAsia="仿宋" w:cs="仿宋"/>
                <w:i w:val="0"/>
                <w:color w:val="000000"/>
                <w:kern w:val="0"/>
                <w:sz w:val="24"/>
                <w:szCs w:val="24"/>
                <w:u w:val="none"/>
                <w:lang w:val="en-US" w:eastAsia="zh-CN" w:bidi="ar"/>
              </w:rPr>
              <w:t>太原市杏花岭区凯旋街省肿瘤医院对面，人行便道上有四层铁皮房搭建的违章建筑，影响周边居民的出行。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sz w:val="24"/>
                <w:szCs w:val="24"/>
                <w:lang w:val="en-US" w:eastAsia="zh-CN"/>
              </w:rPr>
              <w:t>省肿瘤医院对面人行便道上的建筑属违建。11月22日已对此建筑物下达责令整改通知书，目前杏花岭劳动服务公司因特殊原因未拆除此建筑。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杏花岭区职工新街街办正在积极协调、帮助企业解决存在问题，将于3个月内拆除违建。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D140000201812020084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太原市清徐县西谷乡东木庄村，村里满街随意堆放生活垃圾，无人管理。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太原市清徐县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清徐县西谷乡东木庄村的清扫保洁、垃圾收运工作由专业环卫公司负责，不存在无人管理现象，但存在部分街道堆放生活垃圾现象。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清徐县环卫局、西谷乡政府协调环卫公司已对生活垃圾清理完毕。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D140000201812030013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太原市小店区许坦东街，金东中环城小区6号楼，个人违建加盖两层楼，影响2号楼居民的采光。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000000"/>
                <w:sz w:val="24"/>
                <w:szCs w:val="24"/>
              </w:rPr>
            </w:pPr>
            <w:r>
              <w:rPr>
                <w:rFonts w:hint="eastAsia" w:ascii="仿宋" w:hAnsi="仿宋" w:eastAsia="仿宋" w:cs="仿宋"/>
                <w:sz w:val="24"/>
                <w:szCs w:val="24"/>
                <w:lang w:val="en-US" w:eastAsia="zh-CN"/>
              </w:rPr>
              <w:t>小店区许坦东街，金东中环城小区6号楼前存在个人违建。小店区北营街办对此处违建下达违法建设停工通知书，于2018年7月已停工。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12月4日，小店区北营街办联合执法队已对金东中环城小区6号楼前违建人员下达自行拆除通知书，限其12月11日前自行拆除。逾期将由乡政府（街道办事处）组织规划、土地、执法部门联合强制执行，依法依规进行助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D140000201812020079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太原市阳曲县黄寨镇北查地新村，新村路大街（修建停工状态），路面坑坑洼洼，行人、车辆无法出行，垃圾随意堆放，无人管理。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1.经阳曲县住建局核实，目前108国道阳曲县段内和北塔地新村门口道路正在进行施工。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2.阳曲县市容环卫局定期组织车辆对该区域垃圾进行清运，不存在无人管理的情况。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1.阳曲县住建局已要求施工方对临时开辟道路进行平整，减少对行人、车辆进出的影响。目前整改完成道路平整。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2.阳曲县市容环卫局对北塔地新村、新村路大街的垃圾进行清理。目前生活垃圾已清运，并要求今后每日清理，整改完成。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4"/>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D140000201812030020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太原市杏花岭区马道坡街21号院院内，5号楼边存在违章建筑，无人管理，市民要求拆除。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24"/>
                <w:rFonts w:hint="eastAsia" w:ascii="仿宋" w:hAnsi="仿宋" w:eastAsia="仿宋" w:cs="仿宋"/>
                <w:b w:val="0"/>
                <w:bCs w:val="0"/>
                <w:sz w:val="24"/>
                <w:szCs w:val="24"/>
              </w:rPr>
            </w:pPr>
            <w:r>
              <w:rPr>
                <w:rFonts w:hint="eastAsia" w:ascii="仿宋" w:hAnsi="仿宋" w:eastAsia="仿宋" w:cs="仿宋"/>
                <w:sz w:val="24"/>
                <w:szCs w:val="24"/>
                <w:lang w:val="en-US" w:eastAsia="zh-CN"/>
              </w:rPr>
              <w:t>马道坡街21号院内，5号楼边存在一处彩钢房车库属违法建设。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Style w:val="24"/>
                <w:rFonts w:hint="eastAsia" w:ascii="仿宋" w:hAnsi="仿宋" w:eastAsia="仿宋" w:cs="仿宋"/>
                <w:b w:val="0"/>
                <w:bCs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24"/>
                <w:rFonts w:hint="eastAsia" w:ascii="仿宋" w:hAnsi="仿宋" w:eastAsia="仿宋" w:cs="仿宋"/>
                <w:b w:val="0"/>
                <w:bCs w:val="0"/>
                <w:sz w:val="24"/>
                <w:szCs w:val="24"/>
              </w:rPr>
            </w:pPr>
            <w:r>
              <w:rPr>
                <w:rFonts w:hint="eastAsia" w:ascii="仿宋" w:hAnsi="仿宋" w:eastAsia="仿宋" w:cs="仿宋"/>
                <w:sz w:val="24"/>
                <w:szCs w:val="24"/>
                <w:lang w:val="en-US" w:eastAsia="zh-CN"/>
              </w:rPr>
              <w:t>太原市城乡规划局向该违章建筑的所有人下达责令改正通知书，要求于2018年12月6日前自行拆除。逾期未拆除，将根据相关法律、法规强制拆除。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D140000201812020058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太原市杏花岭区府东街东来巷9号院，院内生活垃圾无人清理，地下室堆放垃圾、固废，脏乱差。院内部分私搭乱建希望尽快拆除。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经现场调查，此处存在私搭乱建现象，楼内地下室有杂物、垃圾和电线堆放，环境脏乱差，杏花岭区杏花岭街办正在对此处的违建实施拆除，对垃圾、杂物、电线进行清理。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杏花岭区杏花岭街办已于12月4日将此处的违建和地下室堆放的杂物、垃圾和电线清理完毕。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D140000201812030009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太原市迎泽区桥东办事处建南12号院铁路宿舍，有居民占用公共土地堆放垃圾；占用老年活动场地养鸡，气味呛人，无人管理。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1.建南12号院有一位80岁的老人将平时捡来的废品堆放在院内公共区域。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24"/>
                <w:szCs w:val="24"/>
              </w:rPr>
            </w:pPr>
            <w:r>
              <w:rPr>
                <w:rFonts w:hint="eastAsia" w:ascii="仿宋" w:hAnsi="仿宋" w:eastAsia="仿宋" w:cs="仿宋"/>
                <w:sz w:val="24"/>
                <w:szCs w:val="24"/>
                <w:lang w:val="en-US" w:eastAsia="zh-CN"/>
              </w:rPr>
              <w:t>2.院内有一家住户在楼前的小便道养鸡，有异味，未占用老年活动场地。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1.迎泽区桥东街道办事处及社区向以上两位住户下达了清理通知书，并协助拾捡垃圾的老人对院内堆放的废品进行了清理，现已清理完毕。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24"/>
                <w:rFonts w:hint="eastAsia" w:ascii="仿宋" w:hAnsi="仿宋" w:eastAsia="仿宋" w:cs="仿宋"/>
                <w:b w:val="0"/>
                <w:bCs w:val="0"/>
                <w:sz w:val="24"/>
                <w:szCs w:val="24"/>
              </w:rPr>
            </w:pPr>
            <w:r>
              <w:rPr>
                <w:rFonts w:hint="eastAsia" w:ascii="仿宋" w:hAnsi="仿宋" w:eastAsia="仿宋" w:cs="仿宋"/>
                <w:spacing w:val="-6"/>
                <w:sz w:val="24"/>
                <w:szCs w:val="24"/>
                <w:lang w:val="en-US" w:eastAsia="zh-CN"/>
              </w:rPr>
              <w:t>2.迎泽区桥东街道办事处及社区对养鸡的住户进行了劝说，要求将鸡自行处理，并把养鸡场所清理干净，现已完成整改。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rPr>
            </w:pPr>
          </w:p>
        </w:tc>
      </w:tr>
      <w:tr>
        <w:tblPrEx>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D140000201812020056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太原市杏花岭区胜利东街敦化北路有一菜市场，旁边居民楼正在拆迁，粉尘污染严重，没有任何污染防治设施，建筑垃圾乱堆放；杏花岭区北沙河原山机宿舍拆迁后的建筑垃圾没有清理，只有用围挡围起来。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1.群众反映的胜利东街敦化北路菜市场旁边，属于敦化北路棚户区拆迁改造项目，个别住户还未签订协议，目前处于动迁清零阶段，拆迁工程还未开始；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2.近期签订协议的11户正在实施搬迁，现场有杂物堆放，较为凌乱，未发现有建筑垃圾和粉尘污染；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z w:val="24"/>
                <w:szCs w:val="24"/>
                <w:lang w:val="en-US" w:eastAsia="zh-CN"/>
              </w:rPr>
              <w:t>3.原山机宿舍拆迁工程为“非集中连片改造工程”，该楼于2018年11月23日拆除，因“重污染大气黄色预警”，对此处的建筑垃圾采取苫盖、围挡临时处理措施。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1.杏花岭区敦化坊街办责令施工队伍清理敦化北路棚户区拆迁改造的杂物，减少污染；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2.杏花岭区敦化坊街办在完成动迁清零工作后，将对拆迁工地进行围挡，并且严格按要求文明施工，湿法作业，减少扬尘污染；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sz w:val="24"/>
                <w:szCs w:val="24"/>
                <w:lang w:val="en-US" w:eastAsia="zh-CN"/>
              </w:rPr>
              <w:t>3.杏花岭区职工新街街办于12月12日前用大型机械将此处的建筑垃圾进行清理。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kern w:val="0"/>
                <w:sz w:val="24"/>
                <w:szCs w:val="24"/>
                <w:vertAlign w:val="baseline"/>
                <w:lang w:val="en-US" w:eastAsia="zh-CN"/>
              </w:rPr>
            </w:pPr>
          </w:p>
        </w:tc>
      </w:tr>
      <w:tr>
        <w:tblPrEx>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D140000201812020069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太原市万柏林区西铭村，村主任将建筑垃圾倾倒在西山上和水稻田上，影响生态环境。11月16日反映过，举报人称公示信息与实际情况不符，要求重新查处。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.举报中反应西铭村村主任将建筑垃圾倾倒在水稻田上，2018年万科集团与西铭村合作，该地块现已成为农业观光园，没有建筑垃圾倾倒在水稻田上的现象。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2.山上有一渣土场，于2017年3月1日已停止运营。目前万柏林区委区政府责成林业部门进行治理，现施工已进入收尾阶段。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lang w:val="en-US" w:eastAsia="zh-CN"/>
              </w:rPr>
              <w:t>万柏林区将加强渣土场关停后的管理，加快绿化施工进度。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4"/>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p>
        </w:tc>
      </w:tr>
      <w:tr>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D140000201812030011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spacing w:val="-6"/>
                <w:kern w:val="0"/>
                <w:sz w:val="24"/>
                <w:szCs w:val="24"/>
                <w:u w:val="none"/>
                <w:lang w:val="en-US" w:eastAsia="zh-CN" w:bidi="ar"/>
              </w:rPr>
              <w:t>太原市尖草坪区迎新街南一巷，青楼小区居民楼一层和二层改造成岳顺饭店，油烟污染且噪声扰民，占用人行便道、绿化带和小区绿地。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1.青楼小区居民楼确有岳顺食府，但只有一层经营，没有占用人行便道、绿化带和小区绿地。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2.该饭店于2015年6月3日已办理工商营业执照\食品经营许可证，厨房安装有油烟净化器，符合营业资格。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尖草坪区政府责成环保尖草坪分局要求岳顺食府对油烟和噪声进行监测，如监测结果不达标，则进行整治；如结果达标，则继续正常营业。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D140000201812030024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太原市杏花岭区新春街，五龙口海鲜市场内环境脏乱差，污水到处流；机动车出口堆放生活垃圾，无人清理，影响周边环境。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五龙口海鲜市场”为“太原市创建文明城市”重点整治区域，市场内的道路上并没有发现污水乱流、环境脏乱差等问题，但“水产类大厅”内由于经营水产品，地面上有积水，经大厅内的地沟排入下水道。市场出口处原有一处垃圾桶站，由于群众举报反应影响车辆出入，所以将桶站取消，但仍有个别居民将垃圾扔在此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1.杏花岭区职工新街街办组织环卫工人对市场入口处的垃圾进行了清理清运，并要求市场管理人员及时清理水产大厅地面积水；</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2.杏花岭区职工新街街办责令市场3日内，在该市场内重新布设垃圾桶站，方便附近居民投放垃圾，避免垃圾乱扔现象再次发生。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太原市杏花岭区，胜利东街东延化工路17号院，院内有私搭乱建的现象，市民担心存在安全隐患，要求拆除。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敦化化工路17号院院内的违建已拆除，现正按照整改计划进行恢复原状工作。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不属实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lang w:val="en-US" w:eastAsia="zh-CN"/>
              </w:rPr>
              <w:t>此处的违建已拆除，杂物清理及居民楼恢复原状工作已于12月1日开始进行，12月28日之前完成整改工作。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太原市万柏林区东社街办南寨村，李润生家里烧火炉冒黑烟，气味呛人。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南寨村为“煤改气”村庄，李润生为南寨村村民，其宅基地有一间小屋租给他人居住，该租户使用小火炉取暖，影响到周围村民生活。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万柏林区东社街办对该住户进行了宣传教育，并对火炉和烟筒进行了拆除。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太原市尖草坪区兴华街丽日小区10号楼底商，有四家麻将馆噪声扰民，影响周边居民休息。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兴华街丽日小区10号楼底商确有四家麻将馆，现场检查时未发现噪声扰民情况。经走访居民，在人多时会出现噪声扰民，影响周边居民休息的情况。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尖草坪区政府已责成尖草坪区汇丰街道办事处和汇丰派出所片警到达麻将馆进行劝导，禁止出现噪声扰民现象。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D140000201812030015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太原市迎泽区察院后街北侧的空地，有多家废品回收、驾校、汽车修理厂、存车场等，没有执照，垃圾乱堆乱放、导致环境脏乱差；周边居民未集中供暖，烧煤取暖，烟尘污染环境。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1.察院后北侧空地为2003年德丰宝房地产开发公司拆迁后的净地，因规划问题至今无法开工建设，后德丰宝房地产开发公司将空地分租给他人经营停车场、驾校、汽车维修及废品收购等，均办理了相关手续。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2.废品收购点存在随意堆放废品的现象，在停车场内发现少量建筑垃圾。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3.察院后南侧平房因不具备集中供热、煤改电或煤改气的条件，2017年将其列入燃煤棚户区拆迁区域，现仍有部分居民未签订拆迁安置协议并在此居住，存在个别居民燃煤取暖的现象。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1.迎泽区柳巷街道办事处对废品收购点下达了整改通知，要求其规范经营行为，不得将废品堆放至经营场所外，并保持环境干净整洁。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2.迎泽区柳巷街道办事处要求停车场对建筑垃圾进行清理，现已清理完毕。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sz w:val="24"/>
                <w:szCs w:val="24"/>
                <w:lang w:val="en-US" w:eastAsia="zh-CN"/>
              </w:rPr>
              <w:t>3.</w:t>
            </w:r>
            <w:bookmarkStart w:id="0" w:name="_GoBack"/>
            <w:bookmarkEnd w:id="0"/>
            <w:r>
              <w:rPr>
                <w:rFonts w:hint="eastAsia" w:ascii="仿宋" w:hAnsi="仿宋" w:eastAsia="仿宋" w:cs="仿宋"/>
                <w:sz w:val="24"/>
                <w:szCs w:val="24"/>
                <w:lang w:val="en-US" w:eastAsia="zh-CN"/>
              </w:rPr>
              <w:t>本着宜煤则煤、宜电则电的原则，优先保障居民温暖过冬，同时积极引导居民使用清洁能源取暖，有效减少烟尘污染。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000000"/>
                <w:kern w:val="0"/>
                <w:sz w:val="24"/>
                <w:szCs w:val="24"/>
              </w:rPr>
            </w:pPr>
          </w:p>
        </w:tc>
      </w:tr>
      <w:tr>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D140000201812020067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太原市万柏林区彭村路八号院（原山西涤纶厂宿舍院），院内建筑垃圾随意堆放，无人清理。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山西涤纶厂宿舍院属该厂后勤处进行物业管理，该处院内存在建筑垃圾。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山西涤纶厂宿舍院建筑垃圾已清理完毕。街办要求涤纶厂后勤处对该处加强监管，及时清理小区内垃圾。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D140000201811290008（第二十三批）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pacing w:val="-11"/>
                <w:sz w:val="24"/>
                <w:szCs w:val="24"/>
              </w:rPr>
              <w:t>太原市杏花岭区解放北路10号，中车国际2号楼底商，两家饭店兰州拉面、河捞打卤面，无排油烟烟道，没有按要求使用环保设备，存在油烟污染，影响周边居民。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该处两家饭店兰州拉面、河捞打卤面，已安装油烟净化装置，无专用烟道，存在油烟污染。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杏花岭区巨轮街办责令两家餐饮门店60日内建设符合环保规定的专用烟道至楼顶，如逾期未完成，将根据相关规定予以关闭。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eastAsia="zh-CN"/>
              </w:rPr>
              <w:t>D1400002018112900</w:t>
            </w:r>
            <w:r>
              <w:rPr>
                <w:rFonts w:hint="eastAsia" w:ascii="仿宋" w:hAnsi="仿宋" w:eastAsia="仿宋" w:cs="仿宋"/>
                <w:sz w:val="24"/>
                <w:szCs w:val="24"/>
                <w:lang w:val="en-US" w:eastAsia="zh-CN"/>
              </w:rPr>
              <w:t>23</w:t>
            </w:r>
            <w:r>
              <w:rPr>
                <w:rFonts w:hint="eastAsia" w:ascii="仿宋" w:hAnsi="仿宋" w:eastAsia="仿宋" w:cs="仿宋"/>
                <w:i w:val="0"/>
                <w:color w:val="000000"/>
                <w:kern w:val="0"/>
                <w:sz w:val="24"/>
                <w:szCs w:val="24"/>
                <w:u w:val="none"/>
                <w:lang w:val="en-US" w:eastAsia="zh-CN" w:bidi="ar"/>
              </w:rPr>
              <w:t>（第二十三批）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太原市杏花岭区北肖墙21号院，居民楼一层破墙开饭店，存在油烟污染，影响周边居民的生活。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杏花岭区北肖墙21号院居民楼一层破墙开店为居民将阳台改造经营饭店，涉及4家饭店，存在油烟污染。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杏花岭区巨轮街办已责令4家饭店立即停业，要求此处不得再从事餐饮业经营，并于一个月内恢复阳台原有功能。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D140000201811290029（第二十三批）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太原市杏花岭区凯旋街省肿瘤医院对面的人行便道上，有铁皮房三层楼属违法建筑，面积达1000多平方米，影响周边居民的出行，市民希望将其拆除。公示结果是26日拆除完毕，实则根本就没有动工拆除</w:t>
            </w:r>
            <w:r>
              <w:rPr>
                <w:rFonts w:hint="eastAsia" w:ascii="仿宋" w:hAnsi="仿宋" w:eastAsia="仿宋" w:cs="仿宋"/>
                <w:sz w:val="24"/>
                <w:szCs w:val="24"/>
                <w:lang w:eastAsia="zh-CN"/>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省肿瘤医院对面人行便道上的建筑属违建。11月22日已对此建筑物下达责令整改通知书，目前杏花岭劳动服务公司因特殊原因未拆除此建筑。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杏花岭区职工新街街办正在积极协调、帮助企业解决存在问题，将于3个月内拆除违建。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X140000201811290019（第二十三批）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杏花岭区经园路鑫四海小区居民反映：小区未接通城市供水管网，违规采用自备井取水使用，存在黄色水体和异味的现象，影响居民身体健康；小区内垃圾乱堆乱放，无人管理。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太原市综改区阳曲产业园区经园路鑫四海小区自建成以来一直使用自备井供水，2015年原太原市民营区管委会曾出资将自来水主管网铺设至该小区门口，并主动协调市供水部门将该小区供水接入城市供水管网事宜。后因该小区开发商未能缴纳自来水接入的相关配套费用，故至今仍未接入供水管网，还是使用自备井供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小区内</w:t>
            </w:r>
            <w:r>
              <w:rPr>
                <w:rFonts w:hint="eastAsia" w:ascii="仿宋" w:hAnsi="仿宋" w:eastAsia="仿宋" w:cs="仿宋"/>
                <w:sz w:val="24"/>
                <w:szCs w:val="24"/>
                <w:lang w:eastAsia="zh-CN"/>
              </w:rPr>
              <w:t>存在</w:t>
            </w:r>
            <w:r>
              <w:rPr>
                <w:rFonts w:hint="eastAsia" w:ascii="仿宋" w:hAnsi="仿宋" w:eastAsia="仿宋" w:cs="仿宋"/>
                <w:sz w:val="24"/>
                <w:szCs w:val="24"/>
              </w:rPr>
              <w:t>垃圾清理不及时现象。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1.综改区将立即要求该小区开发商或物业公司安装相关水处理设备，确保水质达标后向居民供应。</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2.市城乡管委于2019年10月底完成工程建设，并进行自来水试运行供水；</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3.供水运行正常后，太原市水务局于2019年11月底前对该小区自备井进行关闭。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4.由综改区阳曲产业园区通知鑫四海小区物业已对小区内堆放的垃圾清理完毕。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D140000201812030026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000000"/>
                <w:spacing w:val="-11"/>
                <w:kern w:val="0"/>
                <w:sz w:val="24"/>
                <w:szCs w:val="24"/>
                <w:lang w:bidi="ar"/>
              </w:rPr>
              <w:t>朔城市朔城区北城街道办事处北新街北新花园小区门口，佰家粥铺无油烟净化设施，存在噪声扰民的现象，影响周边居民的生活。市民希望饭店加装隔音降噪设备。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朔州市朔城区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spacing w:val="-6"/>
                <w:kern w:val="0"/>
                <w:sz w:val="24"/>
                <w:szCs w:val="24"/>
                <w:lang w:bidi="ar"/>
              </w:rPr>
              <w:t>佰家粥铺</w:t>
            </w:r>
            <w:r>
              <w:rPr>
                <w:rFonts w:hint="eastAsia" w:ascii="仿宋" w:hAnsi="仿宋" w:eastAsia="仿宋" w:cs="仿宋"/>
                <w:b w:val="0"/>
                <w:bCs/>
                <w:color w:val="000000"/>
                <w:spacing w:val="-6"/>
                <w:kern w:val="0"/>
                <w:sz w:val="24"/>
                <w:szCs w:val="24"/>
                <w:lang w:eastAsia="zh-CN" w:bidi="ar"/>
              </w:rPr>
              <w:t>的</w:t>
            </w:r>
            <w:r>
              <w:rPr>
                <w:rFonts w:hint="eastAsia" w:ascii="仿宋" w:hAnsi="仿宋" w:eastAsia="仿宋" w:cs="仿宋"/>
                <w:b w:val="0"/>
                <w:bCs/>
                <w:color w:val="000000"/>
                <w:spacing w:val="-6"/>
                <w:kern w:val="0"/>
                <w:sz w:val="24"/>
                <w:szCs w:val="24"/>
                <w:lang w:val="en-US" w:eastAsia="zh-CN" w:bidi="ar"/>
              </w:rPr>
              <w:t>餐饮油烟未加装净化设施直接</w:t>
            </w:r>
            <w:r>
              <w:rPr>
                <w:rFonts w:hint="eastAsia" w:ascii="仿宋" w:hAnsi="仿宋" w:eastAsia="仿宋" w:cs="仿宋"/>
                <w:b w:val="0"/>
                <w:bCs/>
                <w:color w:val="000000"/>
                <w:spacing w:val="-6"/>
                <w:kern w:val="0"/>
                <w:sz w:val="24"/>
                <w:szCs w:val="24"/>
                <w:lang w:bidi="ar"/>
              </w:rPr>
              <w:t>通过</w:t>
            </w:r>
            <w:r>
              <w:rPr>
                <w:rFonts w:hint="eastAsia" w:ascii="仿宋" w:hAnsi="仿宋" w:eastAsia="仿宋" w:cs="仿宋"/>
                <w:b w:val="0"/>
                <w:bCs/>
                <w:color w:val="000000"/>
                <w:spacing w:val="-6"/>
                <w:kern w:val="0"/>
                <w:sz w:val="24"/>
                <w:szCs w:val="24"/>
                <w:lang w:val="en-US" w:eastAsia="zh-CN" w:bidi="ar"/>
              </w:rPr>
              <w:t>排风扇、</w:t>
            </w:r>
            <w:r>
              <w:rPr>
                <w:rFonts w:hint="eastAsia" w:ascii="仿宋" w:hAnsi="仿宋" w:eastAsia="仿宋" w:cs="仿宋"/>
                <w:b w:val="0"/>
                <w:bCs/>
                <w:color w:val="000000"/>
                <w:spacing w:val="-6"/>
                <w:kern w:val="0"/>
                <w:sz w:val="24"/>
                <w:szCs w:val="24"/>
                <w:lang w:bidi="ar"/>
              </w:rPr>
              <w:t>风道</w:t>
            </w:r>
            <w:r>
              <w:rPr>
                <w:rFonts w:hint="eastAsia" w:ascii="仿宋" w:hAnsi="仿宋" w:eastAsia="仿宋" w:cs="仿宋"/>
                <w:b w:val="0"/>
                <w:bCs/>
                <w:color w:val="000000"/>
                <w:spacing w:val="-6"/>
                <w:kern w:val="0"/>
                <w:sz w:val="24"/>
                <w:szCs w:val="24"/>
                <w:lang w:val="en-US" w:eastAsia="zh-CN" w:bidi="ar"/>
              </w:rPr>
              <w:t>送</w:t>
            </w:r>
            <w:r>
              <w:rPr>
                <w:rFonts w:hint="eastAsia" w:ascii="仿宋" w:hAnsi="仿宋" w:eastAsia="仿宋" w:cs="仿宋"/>
                <w:b w:val="0"/>
                <w:bCs/>
                <w:color w:val="000000"/>
                <w:spacing w:val="-6"/>
                <w:kern w:val="0"/>
                <w:sz w:val="24"/>
                <w:szCs w:val="24"/>
                <w:lang w:bidi="ar"/>
              </w:rPr>
              <w:t>至2楼楼顶。朔州市环境监测站对该店油烟排放噪声</w:t>
            </w:r>
            <w:r>
              <w:rPr>
                <w:rFonts w:hint="eastAsia" w:ascii="仿宋" w:hAnsi="仿宋" w:eastAsia="仿宋" w:cs="仿宋"/>
                <w:b w:val="0"/>
                <w:bCs/>
                <w:color w:val="000000"/>
                <w:spacing w:val="-6"/>
                <w:kern w:val="0"/>
                <w:sz w:val="24"/>
                <w:szCs w:val="24"/>
                <w:lang w:eastAsia="zh-CN" w:bidi="ar"/>
              </w:rPr>
              <w:t>进行</w:t>
            </w:r>
            <w:r>
              <w:rPr>
                <w:rFonts w:hint="eastAsia" w:ascii="仿宋" w:hAnsi="仿宋" w:eastAsia="仿宋" w:cs="仿宋"/>
                <w:b w:val="0"/>
                <w:bCs/>
                <w:color w:val="000000"/>
                <w:spacing w:val="-6"/>
                <w:kern w:val="0"/>
                <w:sz w:val="24"/>
                <w:szCs w:val="24"/>
                <w:lang w:bidi="ar"/>
              </w:rPr>
              <w:t>监测</w:t>
            </w:r>
            <w:r>
              <w:rPr>
                <w:rFonts w:hint="eastAsia" w:ascii="仿宋" w:hAnsi="仿宋" w:eastAsia="仿宋" w:cs="仿宋"/>
                <w:b w:val="0"/>
                <w:bCs/>
                <w:color w:val="000000"/>
                <w:spacing w:val="-6"/>
                <w:kern w:val="0"/>
                <w:sz w:val="24"/>
                <w:szCs w:val="24"/>
                <w:lang w:eastAsia="zh-CN" w:bidi="ar"/>
              </w:rPr>
              <w:t>，结果</w:t>
            </w:r>
            <w:r>
              <w:rPr>
                <w:rFonts w:hint="eastAsia" w:ascii="仿宋" w:hAnsi="仿宋" w:eastAsia="仿宋" w:cs="仿宋"/>
                <w:b w:val="0"/>
                <w:bCs/>
                <w:color w:val="000000"/>
                <w:spacing w:val="-6"/>
                <w:kern w:val="0"/>
                <w:sz w:val="24"/>
                <w:szCs w:val="24"/>
                <w:lang w:bidi="ar"/>
              </w:rPr>
              <w:t>超标。朔城区环保局</w:t>
            </w:r>
            <w:r>
              <w:rPr>
                <w:rFonts w:hint="eastAsia" w:ascii="仿宋" w:hAnsi="仿宋" w:eastAsia="仿宋" w:cs="仿宋"/>
                <w:b w:val="0"/>
                <w:bCs/>
                <w:color w:val="000000"/>
                <w:spacing w:val="-6"/>
                <w:kern w:val="0"/>
                <w:sz w:val="24"/>
                <w:szCs w:val="24"/>
                <w:lang w:eastAsia="zh-CN" w:bidi="ar"/>
              </w:rPr>
              <w:t>对</w:t>
            </w:r>
            <w:r>
              <w:rPr>
                <w:rFonts w:hint="eastAsia" w:ascii="仿宋" w:hAnsi="仿宋" w:eastAsia="仿宋" w:cs="仿宋"/>
                <w:b w:val="0"/>
                <w:bCs/>
                <w:color w:val="000000"/>
                <w:spacing w:val="-6"/>
                <w:kern w:val="0"/>
                <w:sz w:val="24"/>
                <w:szCs w:val="24"/>
                <w:lang w:bidi="ar"/>
              </w:rPr>
              <w:t>责令该店15日（11月28日</w:t>
            </w:r>
            <w:r>
              <w:rPr>
                <w:rFonts w:hint="eastAsia" w:ascii="仿宋" w:hAnsi="仿宋" w:eastAsia="仿宋" w:cs="仿宋"/>
                <w:b w:val="0"/>
                <w:bCs/>
                <w:color w:val="000000"/>
                <w:spacing w:val="-6"/>
                <w:kern w:val="0"/>
                <w:sz w:val="24"/>
                <w:szCs w:val="24"/>
                <w:lang w:val="en-US" w:eastAsia="zh-CN" w:bidi="ar"/>
              </w:rPr>
              <w:t>送达</w:t>
            </w:r>
            <w:r>
              <w:rPr>
                <w:rFonts w:hint="eastAsia" w:ascii="仿宋" w:hAnsi="仿宋" w:eastAsia="仿宋" w:cs="仿宋"/>
                <w:b w:val="0"/>
                <w:bCs/>
                <w:color w:val="000000"/>
                <w:spacing w:val="-6"/>
                <w:kern w:val="0"/>
                <w:sz w:val="24"/>
                <w:szCs w:val="24"/>
                <w:lang w:bidi="ar"/>
              </w:rPr>
              <w:t>）内采取有效措施降低</w:t>
            </w:r>
            <w:r>
              <w:rPr>
                <w:rFonts w:hint="eastAsia" w:ascii="仿宋" w:hAnsi="仿宋" w:eastAsia="仿宋" w:cs="仿宋"/>
                <w:b w:val="0"/>
                <w:bCs/>
                <w:color w:val="000000"/>
                <w:spacing w:val="-6"/>
                <w:kern w:val="0"/>
                <w:sz w:val="24"/>
                <w:szCs w:val="24"/>
                <w:lang w:val="en-US" w:eastAsia="zh-CN" w:bidi="ar"/>
              </w:rPr>
              <w:t>排油烟、冷风机</w:t>
            </w:r>
            <w:r>
              <w:rPr>
                <w:rFonts w:hint="eastAsia" w:ascii="仿宋" w:hAnsi="仿宋" w:eastAsia="仿宋" w:cs="仿宋"/>
                <w:b w:val="0"/>
                <w:bCs/>
                <w:color w:val="000000"/>
                <w:spacing w:val="-6"/>
                <w:kern w:val="0"/>
                <w:sz w:val="24"/>
                <w:szCs w:val="24"/>
                <w:lang w:bidi="ar"/>
              </w:rPr>
              <w:t>噪声</w:t>
            </w:r>
            <w:r>
              <w:rPr>
                <w:rFonts w:hint="eastAsia" w:ascii="仿宋" w:hAnsi="仿宋" w:eastAsia="仿宋" w:cs="仿宋"/>
                <w:b w:val="0"/>
                <w:bCs/>
                <w:color w:val="000000"/>
                <w:spacing w:val="-6"/>
                <w:kern w:val="0"/>
                <w:sz w:val="24"/>
                <w:szCs w:val="24"/>
                <w:lang w:eastAsia="zh-CN" w:bidi="ar"/>
              </w:rPr>
              <w:t>，</w:t>
            </w:r>
            <w:r>
              <w:rPr>
                <w:rFonts w:hint="eastAsia" w:ascii="仿宋" w:hAnsi="仿宋" w:eastAsia="仿宋" w:cs="仿宋"/>
                <w:b w:val="0"/>
                <w:bCs/>
                <w:color w:val="000000"/>
                <w:spacing w:val="-6"/>
                <w:kern w:val="0"/>
                <w:sz w:val="24"/>
                <w:szCs w:val="24"/>
                <w:lang w:val="en-US" w:eastAsia="zh-CN" w:bidi="ar"/>
              </w:rPr>
              <w:t>确保噪声达标排放，并处</w:t>
            </w:r>
            <w:r>
              <w:rPr>
                <w:rFonts w:hint="eastAsia" w:ascii="仿宋" w:hAnsi="仿宋" w:eastAsia="仿宋" w:cs="仿宋"/>
                <w:b w:val="0"/>
                <w:bCs/>
                <w:color w:val="000000"/>
                <w:spacing w:val="-6"/>
                <w:kern w:val="0"/>
                <w:sz w:val="24"/>
                <w:szCs w:val="24"/>
                <w:lang w:bidi="ar"/>
              </w:rPr>
              <w:t>5000元</w:t>
            </w:r>
            <w:r>
              <w:rPr>
                <w:rFonts w:hint="eastAsia" w:ascii="仿宋" w:hAnsi="仿宋" w:eastAsia="仿宋" w:cs="仿宋"/>
                <w:b w:val="0"/>
                <w:bCs/>
                <w:color w:val="000000"/>
                <w:spacing w:val="-6"/>
                <w:kern w:val="0"/>
                <w:sz w:val="24"/>
                <w:szCs w:val="24"/>
                <w:lang w:val="en-US" w:eastAsia="zh-CN" w:bidi="ar"/>
              </w:rPr>
              <w:t>罚款</w:t>
            </w:r>
            <w:r>
              <w:rPr>
                <w:rFonts w:hint="eastAsia" w:ascii="仿宋" w:hAnsi="仿宋" w:eastAsia="仿宋" w:cs="仿宋"/>
                <w:b w:val="0"/>
                <w:bCs/>
                <w:color w:val="000000"/>
                <w:spacing w:val="-6"/>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bidi="ar"/>
              </w:rPr>
              <w:t>朔城区食药监局</w:t>
            </w:r>
            <w:r>
              <w:rPr>
                <w:rFonts w:hint="eastAsia" w:ascii="仿宋" w:hAnsi="仿宋" w:eastAsia="仿宋" w:cs="仿宋"/>
                <w:b w:val="0"/>
                <w:bCs/>
                <w:color w:val="000000"/>
                <w:kern w:val="0"/>
                <w:sz w:val="24"/>
                <w:szCs w:val="24"/>
                <w:lang w:eastAsia="zh-CN" w:bidi="ar"/>
              </w:rPr>
              <w:t>要求</w:t>
            </w:r>
            <w:r>
              <w:rPr>
                <w:rFonts w:hint="eastAsia" w:ascii="仿宋" w:hAnsi="仿宋" w:eastAsia="仿宋" w:cs="仿宋"/>
                <w:b w:val="0"/>
                <w:bCs/>
                <w:color w:val="000000"/>
                <w:kern w:val="0"/>
                <w:sz w:val="24"/>
                <w:szCs w:val="24"/>
                <w:lang w:bidi="ar"/>
              </w:rPr>
              <w:t>该店</w:t>
            </w:r>
            <w:r>
              <w:rPr>
                <w:rFonts w:hint="eastAsia" w:ascii="仿宋" w:hAnsi="仿宋" w:eastAsia="仿宋" w:cs="仿宋"/>
                <w:b w:val="0"/>
                <w:bCs/>
                <w:color w:val="000000"/>
                <w:kern w:val="0"/>
                <w:sz w:val="24"/>
                <w:szCs w:val="24"/>
                <w:lang w:val="en-US" w:eastAsia="zh-CN" w:bidi="ar"/>
              </w:rPr>
              <w:t>限期</w:t>
            </w:r>
            <w:r>
              <w:rPr>
                <w:rFonts w:hint="eastAsia" w:ascii="仿宋" w:hAnsi="仿宋" w:eastAsia="仿宋" w:cs="仿宋"/>
                <w:b w:val="0"/>
                <w:bCs/>
                <w:color w:val="000000"/>
                <w:kern w:val="0"/>
                <w:sz w:val="24"/>
                <w:szCs w:val="24"/>
                <w:lang w:bidi="ar"/>
              </w:rPr>
              <w:t>安装油烟净化设施，并正常使用，</w:t>
            </w:r>
            <w:r>
              <w:rPr>
                <w:rFonts w:hint="eastAsia" w:ascii="仿宋" w:hAnsi="仿宋" w:eastAsia="仿宋" w:cs="仿宋"/>
                <w:b w:val="0"/>
                <w:bCs/>
                <w:color w:val="000000"/>
                <w:kern w:val="0"/>
                <w:sz w:val="24"/>
                <w:szCs w:val="24"/>
                <w:lang w:val="en-US" w:eastAsia="zh-CN" w:bidi="ar"/>
              </w:rPr>
              <w:t>确保</w:t>
            </w:r>
            <w:r>
              <w:rPr>
                <w:rFonts w:hint="eastAsia" w:ascii="仿宋" w:hAnsi="仿宋" w:eastAsia="仿宋" w:cs="仿宋"/>
                <w:b w:val="0"/>
                <w:bCs/>
                <w:color w:val="000000"/>
                <w:kern w:val="0"/>
                <w:sz w:val="24"/>
                <w:szCs w:val="24"/>
                <w:lang w:bidi="ar"/>
              </w:rPr>
              <w:t>油烟达标排放。该店承诺在2018年12月7日前</w:t>
            </w:r>
            <w:r>
              <w:rPr>
                <w:rFonts w:hint="eastAsia" w:ascii="仿宋" w:hAnsi="仿宋" w:eastAsia="仿宋" w:cs="仿宋"/>
                <w:b w:val="0"/>
                <w:bCs/>
                <w:color w:val="000000"/>
                <w:kern w:val="0"/>
                <w:sz w:val="24"/>
                <w:szCs w:val="24"/>
                <w:lang w:val="en-US" w:eastAsia="zh-CN" w:bidi="ar"/>
              </w:rPr>
              <w:t>完成</w:t>
            </w:r>
            <w:r>
              <w:rPr>
                <w:rFonts w:hint="eastAsia" w:ascii="仿宋" w:hAnsi="仿宋" w:eastAsia="仿宋" w:cs="仿宋"/>
                <w:b w:val="0"/>
                <w:bCs/>
                <w:color w:val="000000"/>
                <w:kern w:val="0"/>
                <w:sz w:val="24"/>
                <w:szCs w:val="24"/>
                <w:lang w:bidi="ar"/>
              </w:rPr>
              <w:t>油烟净化装置</w:t>
            </w:r>
            <w:r>
              <w:rPr>
                <w:rFonts w:hint="eastAsia" w:ascii="仿宋" w:hAnsi="仿宋" w:eastAsia="仿宋" w:cs="仿宋"/>
                <w:b w:val="0"/>
                <w:bCs/>
                <w:color w:val="000000"/>
                <w:kern w:val="0"/>
                <w:sz w:val="24"/>
                <w:szCs w:val="24"/>
                <w:lang w:val="en-US" w:eastAsia="zh-CN" w:bidi="ar"/>
              </w:rPr>
              <w:t>的安装</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X140000201812030022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朔州市山阴县第三苗圃活性炭厂，无组织排放，建厂毁坏了树木，破坏生态环境。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该公司</w:t>
            </w:r>
            <w:r>
              <w:rPr>
                <w:rFonts w:hint="eastAsia" w:ascii="仿宋" w:hAnsi="仿宋" w:eastAsia="仿宋" w:cs="仿宋"/>
                <w:color w:val="000000"/>
                <w:sz w:val="24"/>
                <w:szCs w:val="24"/>
                <w:lang w:eastAsia="zh-CN"/>
              </w:rPr>
              <w:t>正在生产，</w:t>
            </w:r>
            <w:r>
              <w:rPr>
                <w:rFonts w:hint="eastAsia" w:ascii="仿宋" w:hAnsi="仿宋" w:eastAsia="仿宋" w:cs="仿宋"/>
                <w:color w:val="000000"/>
                <w:sz w:val="24"/>
                <w:szCs w:val="24"/>
              </w:rPr>
              <w:t>1#原料煤棚北侧未封闭；</w:t>
            </w:r>
            <w:r>
              <w:rPr>
                <w:rFonts w:hint="eastAsia" w:ascii="仿宋" w:hAnsi="仿宋" w:eastAsia="仿宋" w:cs="仿宋"/>
                <w:b w:val="0"/>
                <w:bCs/>
                <w:color w:val="000000"/>
                <w:kern w:val="0"/>
                <w:sz w:val="24"/>
                <w:szCs w:val="24"/>
                <w:lang w:bidi="ar"/>
              </w:rPr>
              <w:t>排污许可证于2018年6月16日已到期，正在重新申领</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未按</w:t>
            </w:r>
            <w:r>
              <w:rPr>
                <w:rFonts w:hint="eastAsia" w:ascii="仿宋" w:hAnsi="仿宋" w:eastAsia="仿宋" w:cs="仿宋"/>
                <w:b w:val="0"/>
                <w:bCs/>
                <w:color w:val="000000"/>
                <w:kern w:val="0"/>
                <w:sz w:val="24"/>
                <w:szCs w:val="24"/>
                <w:lang w:val="en-US" w:eastAsia="zh-CN" w:bidi="ar"/>
              </w:rPr>
              <w:t>炭化炉项目</w:t>
            </w:r>
            <w:r>
              <w:rPr>
                <w:rFonts w:hint="eastAsia" w:ascii="仿宋" w:hAnsi="仿宋" w:eastAsia="仿宋" w:cs="仿宋"/>
                <w:b w:val="0"/>
                <w:bCs/>
                <w:color w:val="000000"/>
                <w:kern w:val="0"/>
                <w:sz w:val="24"/>
                <w:szCs w:val="24"/>
                <w:lang w:bidi="ar"/>
              </w:rPr>
              <w:t>环评要求建设煤气喷淋洗涤水萃取+化学沉淀+A/O处理设施</w:t>
            </w:r>
            <w:r>
              <w:rPr>
                <w:rFonts w:hint="eastAsia" w:ascii="仿宋" w:hAnsi="仿宋" w:eastAsia="仿宋" w:cs="仿宋"/>
                <w:b w:val="0"/>
                <w:bCs/>
                <w:color w:val="000000"/>
                <w:kern w:val="0"/>
                <w:sz w:val="24"/>
                <w:szCs w:val="24"/>
                <w:lang w:eastAsia="zh-CN" w:bidi="ar"/>
              </w:rPr>
              <w:t>。</w:t>
            </w:r>
          </w:p>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该公司</w:t>
            </w:r>
            <w:r>
              <w:rPr>
                <w:rFonts w:hint="eastAsia" w:ascii="仿宋" w:hAnsi="仿宋" w:eastAsia="仿宋" w:cs="仿宋"/>
                <w:color w:val="000000"/>
                <w:sz w:val="24"/>
                <w:szCs w:val="24"/>
              </w:rPr>
              <w:t>于2006年5月与山阴县第三国营苗圃签订租地合同。经县林业局核实，厂址面积与租地合同相符，没有占用苗圃的林地</w:t>
            </w:r>
            <w:r>
              <w:rPr>
                <w:rFonts w:hint="eastAsia" w:ascii="仿宋" w:hAnsi="仿宋" w:eastAsia="仿宋" w:cs="仿宋"/>
                <w:color w:val="000000"/>
                <w:sz w:val="24"/>
                <w:szCs w:val="24"/>
                <w:lang w:eastAsia="zh-CN"/>
              </w:rPr>
              <w:t>和</w:t>
            </w:r>
            <w:r>
              <w:rPr>
                <w:rFonts w:hint="eastAsia" w:ascii="仿宋" w:hAnsi="仿宋" w:eastAsia="仿宋" w:cs="仿宋"/>
                <w:color w:val="000000"/>
                <w:sz w:val="24"/>
                <w:szCs w:val="24"/>
              </w:rPr>
              <w:t>苗木受污染死亡现象。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山阴县环保局针对</w:t>
            </w:r>
            <w:r>
              <w:rPr>
                <w:rFonts w:hint="eastAsia" w:ascii="仿宋" w:hAnsi="仿宋" w:eastAsia="仿宋" w:cs="仿宋"/>
                <w:b w:val="0"/>
                <w:bCs/>
                <w:color w:val="000000"/>
                <w:kern w:val="0"/>
                <w:sz w:val="24"/>
                <w:szCs w:val="24"/>
                <w:lang w:eastAsia="zh-CN" w:bidi="ar"/>
              </w:rPr>
              <w:t>其</w:t>
            </w:r>
            <w:r>
              <w:rPr>
                <w:rFonts w:hint="eastAsia" w:ascii="仿宋" w:hAnsi="仿宋" w:eastAsia="仿宋" w:cs="仿宋"/>
                <w:b w:val="0"/>
                <w:bCs/>
                <w:color w:val="000000"/>
                <w:kern w:val="0"/>
                <w:sz w:val="24"/>
                <w:szCs w:val="24"/>
                <w:lang w:val="zh-CN" w:bidi="ar"/>
              </w:rPr>
              <w:t>原料煤棚未</w:t>
            </w:r>
            <w:r>
              <w:rPr>
                <w:rFonts w:hint="eastAsia" w:ascii="仿宋" w:hAnsi="仿宋" w:eastAsia="仿宋" w:cs="仿宋"/>
                <w:b w:val="0"/>
                <w:bCs/>
                <w:color w:val="000000"/>
                <w:kern w:val="0"/>
                <w:sz w:val="24"/>
                <w:szCs w:val="24"/>
                <w:lang w:bidi="ar"/>
              </w:rPr>
              <w:t>全</w:t>
            </w:r>
            <w:r>
              <w:rPr>
                <w:rFonts w:hint="eastAsia" w:ascii="仿宋" w:hAnsi="仿宋" w:eastAsia="仿宋" w:cs="仿宋"/>
                <w:b w:val="0"/>
                <w:bCs/>
                <w:color w:val="000000"/>
                <w:kern w:val="0"/>
                <w:sz w:val="24"/>
                <w:szCs w:val="24"/>
                <w:lang w:val="zh-CN" w:bidi="ar"/>
              </w:rPr>
              <w:t>封闭</w:t>
            </w:r>
            <w:r>
              <w:rPr>
                <w:rFonts w:hint="eastAsia" w:ascii="仿宋" w:hAnsi="仿宋" w:eastAsia="仿宋" w:cs="仿宋"/>
                <w:b w:val="0"/>
                <w:bCs/>
                <w:color w:val="000000"/>
                <w:kern w:val="0"/>
                <w:sz w:val="24"/>
                <w:szCs w:val="24"/>
                <w:lang w:bidi="ar"/>
              </w:rPr>
              <w:t>下达了《行政处罚事先告知书》责令该公司2018年12月底前完成原料煤棚封闭，处罚1万元。</w:t>
            </w:r>
          </w:p>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w:t>
            </w:r>
            <w:r>
              <w:rPr>
                <w:rFonts w:hint="eastAsia" w:ascii="仿宋" w:hAnsi="仿宋" w:eastAsia="仿宋" w:cs="仿宋"/>
                <w:b w:val="0"/>
                <w:bCs/>
                <w:color w:val="000000"/>
                <w:kern w:val="0"/>
                <w:sz w:val="24"/>
                <w:szCs w:val="24"/>
                <w:lang w:eastAsia="zh-CN" w:bidi="ar"/>
              </w:rPr>
              <w:t>针对其</w:t>
            </w:r>
            <w:r>
              <w:rPr>
                <w:rFonts w:hint="eastAsia" w:ascii="仿宋" w:hAnsi="仿宋" w:eastAsia="仿宋" w:cs="仿宋"/>
                <w:b w:val="0"/>
                <w:bCs/>
                <w:color w:val="000000"/>
                <w:kern w:val="0"/>
                <w:sz w:val="24"/>
                <w:szCs w:val="24"/>
                <w:lang w:bidi="ar"/>
              </w:rPr>
              <w:t>排污许可证过期、</w:t>
            </w:r>
            <w:r>
              <w:rPr>
                <w:rFonts w:hint="eastAsia" w:ascii="仿宋" w:hAnsi="仿宋" w:eastAsia="仿宋" w:cs="仿宋"/>
                <w:b w:val="0"/>
                <w:bCs/>
                <w:color w:val="000000"/>
                <w:kern w:val="0"/>
                <w:sz w:val="24"/>
                <w:szCs w:val="24"/>
                <w:lang w:val="en-US" w:eastAsia="zh-CN" w:bidi="ar"/>
              </w:rPr>
              <w:t>炭化炉</w:t>
            </w:r>
            <w:r>
              <w:rPr>
                <w:rFonts w:hint="eastAsia" w:ascii="仿宋" w:hAnsi="仿宋" w:eastAsia="仿宋" w:cs="仿宋"/>
                <w:b w:val="0"/>
                <w:bCs/>
                <w:color w:val="000000"/>
                <w:kern w:val="0"/>
                <w:sz w:val="24"/>
                <w:szCs w:val="24"/>
                <w:lang w:bidi="ar"/>
              </w:rPr>
              <w:t>污染防治设施不完善下达了《行政处罚听证告知书》</w:t>
            </w:r>
            <w:r>
              <w:rPr>
                <w:rFonts w:hint="eastAsia" w:ascii="仿宋" w:hAnsi="仿宋" w:eastAsia="仿宋" w:cs="仿宋"/>
                <w:b w:val="0"/>
                <w:bCs/>
                <w:color w:val="000000"/>
                <w:kern w:val="0"/>
                <w:sz w:val="24"/>
                <w:szCs w:val="24"/>
                <w:lang w:val="en-US" w:eastAsia="zh-CN" w:bidi="ar"/>
              </w:rPr>
              <w:t>责令2018年12月10日前申领排污许可证，并</w:t>
            </w:r>
            <w:r>
              <w:rPr>
                <w:rFonts w:hint="eastAsia" w:ascii="仿宋" w:hAnsi="仿宋" w:eastAsia="仿宋" w:cs="仿宋"/>
                <w:b w:val="0"/>
                <w:bCs/>
                <w:color w:val="000000"/>
                <w:kern w:val="0"/>
                <w:sz w:val="24"/>
                <w:szCs w:val="24"/>
                <w:lang w:bidi="ar"/>
              </w:rPr>
              <w:t>拟罚款47万元</w:t>
            </w:r>
            <w:r>
              <w:rPr>
                <w:rFonts w:hint="eastAsia" w:ascii="仿宋" w:hAnsi="仿宋" w:eastAsia="仿宋" w:cs="仿宋"/>
                <w:b w:val="0"/>
                <w:bCs/>
                <w:color w:val="000000"/>
                <w:kern w:val="0"/>
                <w:sz w:val="24"/>
                <w:szCs w:val="24"/>
                <w:lang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X140000201812030016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朔州市平鲁区白堂乡高家沟村民反映，中煤平朔集团安家岭井工一号井坍塌，造成土地沉陷，破坏高家沟村生态环境、村民房屋，要求补偿。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朔州市平鲁区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b w:val="0"/>
                <w:bCs/>
                <w:color w:val="auto"/>
                <w:kern w:val="0"/>
                <w:sz w:val="24"/>
                <w:szCs w:val="24"/>
                <w:lang w:val="en-US" w:eastAsia="zh-CN" w:bidi="ar"/>
              </w:rPr>
              <w:t>1.2008年以来，中煤平朔集团有限公司井工一矿采煤</w:t>
            </w:r>
            <w:r>
              <w:rPr>
                <w:rFonts w:hint="eastAsia" w:ascii="仿宋" w:hAnsi="仿宋" w:eastAsia="仿宋" w:cs="仿宋"/>
                <w:b w:val="0"/>
                <w:bCs/>
                <w:color w:val="auto"/>
                <w:kern w:val="0"/>
                <w:sz w:val="24"/>
                <w:szCs w:val="24"/>
                <w:lang w:eastAsia="zh-CN" w:bidi="ar"/>
              </w:rPr>
              <w:t>形成白堂乡</w:t>
            </w:r>
            <w:r>
              <w:rPr>
                <w:rFonts w:hint="eastAsia" w:ascii="仿宋" w:hAnsi="仿宋" w:eastAsia="仿宋" w:cs="仿宋"/>
                <w:b w:val="0"/>
                <w:bCs/>
                <w:color w:val="auto"/>
                <w:kern w:val="0"/>
                <w:sz w:val="24"/>
                <w:szCs w:val="24"/>
                <w:lang w:val="en-US" w:eastAsia="zh-CN" w:bidi="ar"/>
              </w:rPr>
              <w:t>原</w:t>
            </w:r>
            <w:r>
              <w:rPr>
                <w:rFonts w:hint="eastAsia" w:ascii="仿宋" w:hAnsi="仿宋" w:eastAsia="仿宋" w:cs="仿宋"/>
                <w:b w:val="0"/>
                <w:bCs/>
                <w:color w:val="auto"/>
                <w:kern w:val="0"/>
                <w:sz w:val="24"/>
                <w:szCs w:val="24"/>
                <w:lang w:eastAsia="zh-CN" w:bidi="ar"/>
              </w:rPr>
              <w:t>高家沟村塌陷区面积约3000亩，该矿按照</w:t>
            </w:r>
            <w:r>
              <w:rPr>
                <w:rFonts w:hint="eastAsia" w:ascii="仿宋" w:hAnsi="仿宋" w:eastAsia="仿宋" w:cs="仿宋"/>
                <w:b w:val="0"/>
                <w:bCs/>
                <w:color w:val="auto"/>
                <w:kern w:val="0"/>
                <w:sz w:val="24"/>
                <w:szCs w:val="24"/>
                <w:lang w:bidi="ar"/>
              </w:rPr>
              <w:t>《</w:t>
            </w:r>
            <w:r>
              <w:rPr>
                <w:rFonts w:hint="eastAsia" w:ascii="仿宋" w:hAnsi="仿宋" w:eastAsia="仿宋" w:cs="仿宋"/>
                <w:b w:val="0"/>
                <w:bCs/>
                <w:color w:val="auto"/>
                <w:kern w:val="0"/>
                <w:sz w:val="24"/>
                <w:szCs w:val="24"/>
                <w:lang w:val="en-US" w:eastAsia="zh-CN" w:bidi="ar"/>
              </w:rPr>
              <w:t>平朔集团公司</w:t>
            </w:r>
            <w:r>
              <w:rPr>
                <w:rFonts w:hint="eastAsia" w:ascii="仿宋" w:hAnsi="仿宋" w:eastAsia="仿宋" w:cs="仿宋"/>
                <w:b w:val="0"/>
                <w:bCs/>
                <w:color w:val="auto"/>
                <w:kern w:val="0"/>
                <w:sz w:val="24"/>
                <w:szCs w:val="24"/>
                <w:lang w:bidi="ar"/>
              </w:rPr>
              <w:t>采矿用地改革试点2017-2021年复垦规划及初步设计方案》</w:t>
            </w:r>
            <w:r>
              <w:rPr>
                <w:rFonts w:hint="eastAsia" w:ascii="仿宋" w:hAnsi="仿宋" w:eastAsia="仿宋" w:cs="仿宋"/>
                <w:b w:val="0"/>
                <w:bCs/>
                <w:color w:val="auto"/>
                <w:kern w:val="0"/>
                <w:sz w:val="24"/>
                <w:szCs w:val="24"/>
                <w:lang w:eastAsia="zh-CN" w:bidi="ar"/>
              </w:rPr>
              <w:t>，</w:t>
            </w:r>
            <w:r>
              <w:rPr>
                <w:rFonts w:hint="eastAsia" w:ascii="仿宋" w:hAnsi="仿宋" w:eastAsia="仿宋" w:cs="仿宋"/>
                <w:b w:val="0"/>
                <w:bCs/>
                <w:color w:val="auto"/>
                <w:kern w:val="0"/>
                <w:sz w:val="24"/>
                <w:szCs w:val="24"/>
                <w:lang w:bidi="ar"/>
              </w:rPr>
              <w:t>计划在开采期</w:t>
            </w:r>
            <w:r>
              <w:rPr>
                <w:rFonts w:hint="eastAsia" w:ascii="仿宋" w:hAnsi="仿宋" w:eastAsia="仿宋" w:cs="仿宋"/>
                <w:b w:val="0"/>
                <w:bCs/>
                <w:color w:val="auto"/>
                <w:kern w:val="0"/>
                <w:sz w:val="24"/>
                <w:szCs w:val="24"/>
                <w:lang w:val="en-US" w:eastAsia="zh-CN" w:bidi="ar"/>
              </w:rPr>
              <w:t>对</w:t>
            </w:r>
            <w:r>
              <w:rPr>
                <w:rFonts w:hint="eastAsia" w:ascii="仿宋" w:hAnsi="仿宋" w:eastAsia="仿宋" w:cs="仿宋"/>
                <w:b w:val="0"/>
                <w:bCs/>
                <w:color w:val="auto"/>
                <w:kern w:val="0"/>
                <w:sz w:val="24"/>
                <w:szCs w:val="24"/>
                <w:lang w:bidi="ar"/>
              </w:rPr>
              <w:t>未沉降稳定仅进行裂缝填充治理，开采期结束地面沉降稳定后进行覆土复垦复绿。</w:t>
            </w:r>
          </w:p>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auto"/>
                <w:kern w:val="0"/>
                <w:sz w:val="24"/>
                <w:szCs w:val="24"/>
                <w:lang w:val="en-US" w:eastAsia="zh-CN" w:bidi="ar"/>
              </w:rPr>
              <w:t>2.</w:t>
            </w:r>
            <w:r>
              <w:rPr>
                <w:rFonts w:hint="eastAsia" w:ascii="仿宋" w:hAnsi="仿宋" w:eastAsia="仿宋" w:cs="仿宋"/>
                <w:b w:val="0"/>
                <w:bCs/>
                <w:color w:val="auto"/>
                <w:kern w:val="0"/>
                <w:sz w:val="24"/>
                <w:szCs w:val="24"/>
                <w:lang w:eastAsia="zh-CN" w:bidi="ar"/>
              </w:rPr>
              <w:t>平鲁区</w:t>
            </w:r>
            <w:r>
              <w:rPr>
                <w:rFonts w:hint="eastAsia" w:ascii="仿宋" w:hAnsi="仿宋" w:eastAsia="仿宋" w:cs="仿宋"/>
                <w:b w:val="0"/>
                <w:bCs/>
                <w:color w:val="auto"/>
                <w:kern w:val="0"/>
                <w:sz w:val="24"/>
                <w:szCs w:val="24"/>
                <w:lang w:val="en-US" w:eastAsia="zh-CN" w:bidi="ar"/>
              </w:rPr>
              <w:t>原</w:t>
            </w:r>
            <w:r>
              <w:rPr>
                <w:rFonts w:hint="eastAsia" w:ascii="仿宋" w:hAnsi="仿宋" w:eastAsia="仿宋" w:cs="仿宋"/>
                <w:b w:val="0"/>
                <w:bCs/>
                <w:color w:val="auto"/>
                <w:kern w:val="0"/>
                <w:sz w:val="24"/>
                <w:szCs w:val="24"/>
                <w:lang w:eastAsia="zh-CN" w:bidi="ar"/>
              </w:rPr>
              <w:t>高家沟村</w:t>
            </w:r>
            <w:r>
              <w:rPr>
                <w:rFonts w:hint="eastAsia" w:ascii="仿宋" w:hAnsi="仿宋" w:eastAsia="仿宋" w:cs="仿宋"/>
                <w:b w:val="0"/>
                <w:bCs/>
                <w:color w:val="auto"/>
                <w:kern w:val="0"/>
                <w:sz w:val="24"/>
                <w:szCs w:val="24"/>
                <w:lang w:bidi="ar"/>
              </w:rPr>
              <w:t>补偿和安置</w:t>
            </w:r>
            <w:r>
              <w:rPr>
                <w:rFonts w:hint="eastAsia" w:ascii="仿宋" w:hAnsi="仿宋" w:eastAsia="仿宋" w:cs="仿宋"/>
                <w:b w:val="0"/>
                <w:bCs/>
                <w:color w:val="auto"/>
                <w:kern w:val="0"/>
                <w:sz w:val="24"/>
                <w:szCs w:val="24"/>
                <w:lang w:eastAsia="zh-CN" w:bidi="ar"/>
              </w:rPr>
              <w:t>工作</w:t>
            </w:r>
            <w:r>
              <w:rPr>
                <w:rFonts w:hint="eastAsia" w:ascii="仿宋" w:hAnsi="仿宋" w:eastAsia="仿宋" w:cs="仿宋"/>
                <w:b w:val="0"/>
                <w:bCs/>
                <w:color w:val="auto"/>
                <w:kern w:val="0"/>
                <w:sz w:val="24"/>
                <w:szCs w:val="24"/>
                <w:lang w:bidi="ar"/>
              </w:rPr>
              <w:t>早已落实，</w:t>
            </w:r>
            <w:r>
              <w:rPr>
                <w:rFonts w:hint="eastAsia" w:ascii="仿宋" w:hAnsi="仿宋" w:eastAsia="仿宋" w:cs="仿宋"/>
                <w:b w:val="0"/>
                <w:bCs/>
                <w:color w:val="auto"/>
                <w:kern w:val="0"/>
                <w:sz w:val="24"/>
                <w:szCs w:val="24"/>
                <w:lang w:eastAsia="zh-CN" w:bidi="ar"/>
              </w:rPr>
              <w:t>村民</w:t>
            </w:r>
            <w:r>
              <w:rPr>
                <w:rFonts w:hint="eastAsia" w:ascii="仿宋" w:hAnsi="仿宋" w:eastAsia="仿宋" w:cs="仿宋"/>
                <w:b w:val="0"/>
                <w:bCs/>
                <w:color w:val="auto"/>
                <w:kern w:val="0"/>
                <w:sz w:val="24"/>
                <w:szCs w:val="24"/>
                <w:lang w:bidi="ar"/>
              </w:rPr>
              <w:t>全部</w:t>
            </w:r>
            <w:r>
              <w:rPr>
                <w:rFonts w:hint="eastAsia" w:ascii="仿宋" w:hAnsi="仿宋" w:eastAsia="仿宋" w:cs="仿宋"/>
                <w:b w:val="0"/>
                <w:bCs/>
                <w:color w:val="auto"/>
                <w:kern w:val="0"/>
                <w:sz w:val="24"/>
                <w:szCs w:val="24"/>
                <w:lang w:val="en-US" w:eastAsia="zh-CN" w:bidi="ar"/>
              </w:rPr>
              <w:t>搬</w:t>
            </w:r>
            <w:r>
              <w:rPr>
                <w:rFonts w:hint="eastAsia" w:ascii="仿宋" w:hAnsi="仿宋" w:eastAsia="仿宋" w:cs="仿宋"/>
                <w:b w:val="0"/>
                <w:bCs/>
                <w:color w:val="auto"/>
                <w:kern w:val="0"/>
                <w:sz w:val="24"/>
                <w:szCs w:val="24"/>
                <w:lang w:bidi="ar"/>
              </w:rPr>
              <w:t>清</w:t>
            </w:r>
            <w:r>
              <w:rPr>
                <w:rFonts w:hint="eastAsia" w:ascii="仿宋" w:hAnsi="仿宋" w:eastAsia="仿宋" w:cs="仿宋"/>
                <w:b w:val="0"/>
                <w:bCs/>
                <w:color w:val="auto"/>
                <w:kern w:val="0"/>
                <w:sz w:val="24"/>
                <w:szCs w:val="24"/>
                <w:lang w:eastAsia="zh-CN" w:bidi="ar"/>
              </w:rPr>
              <w:t>。剩余</w:t>
            </w:r>
            <w:r>
              <w:rPr>
                <w:rFonts w:hint="eastAsia" w:ascii="仿宋" w:hAnsi="仿宋" w:eastAsia="仿宋" w:cs="仿宋"/>
                <w:b w:val="0"/>
                <w:bCs/>
                <w:color w:val="auto"/>
                <w:kern w:val="0"/>
                <w:sz w:val="24"/>
                <w:szCs w:val="24"/>
                <w:lang w:val="en-US" w:eastAsia="zh-CN" w:bidi="ar"/>
              </w:rPr>
              <w:t>4户因对补偿有异议，未签搬迁协议，也未领取补偿款，临时</w:t>
            </w:r>
            <w:r>
              <w:rPr>
                <w:rFonts w:hint="eastAsia" w:ascii="仿宋" w:hAnsi="仿宋" w:eastAsia="仿宋" w:cs="仿宋"/>
                <w:b w:val="0"/>
                <w:bCs/>
                <w:color w:val="auto"/>
                <w:kern w:val="0"/>
                <w:sz w:val="24"/>
                <w:szCs w:val="24"/>
                <w:lang w:bidi="ar"/>
              </w:rPr>
              <w:t>安置</w:t>
            </w:r>
            <w:r>
              <w:rPr>
                <w:rFonts w:hint="eastAsia" w:ascii="仿宋" w:hAnsi="仿宋" w:eastAsia="仿宋" w:cs="仿宋"/>
                <w:b w:val="0"/>
                <w:bCs/>
                <w:color w:val="auto"/>
                <w:kern w:val="0"/>
                <w:sz w:val="24"/>
                <w:szCs w:val="24"/>
                <w:lang w:eastAsia="zh-CN" w:bidi="ar"/>
              </w:rPr>
              <w:t>在白堂乡敬老院，</w:t>
            </w:r>
            <w:r>
              <w:rPr>
                <w:rFonts w:hint="eastAsia" w:ascii="仿宋" w:hAnsi="仿宋" w:eastAsia="仿宋" w:cs="仿宋"/>
                <w:b w:val="0"/>
                <w:bCs/>
                <w:color w:val="auto"/>
                <w:kern w:val="0"/>
                <w:sz w:val="24"/>
                <w:szCs w:val="24"/>
                <w:lang w:val="en-US" w:eastAsia="zh-CN" w:bidi="ar"/>
              </w:rPr>
              <w:t>房屋破坏补偿金一直在村委会账户上</w:t>
            </w:r>
            <w:r>
              <w:rPr>
                <w:rFonts w:hint="eastAsia" w:ascii="仿宋" w:hAnsi="仿宋" w:eastAsia="仿宋" w:cs="仿宋"/>
                <w:b w:val="0"/>
                <w:bCs/>
                <w:color w:val="auto"/>
                <w:kern w:val="0"/>
                <w:sz w:val="24"/>
                <w:szCs w:val="24"/>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auto"/>
                <w:kern w:val="0"/>
                <w:sz w:val="24"/>
                <w:szCs w:val="24"/>
                <w:lang w:val="en-US" w:eastAsia="zh-CN" w:bidi="ar"/>
              </w:rPr>
            </w:pPr>
            <w:r>
              <w:rPr>
                <w:rFonts w:hint="eastAsia" w:ascii="仿宋" w:hAnsi="仿宋" w:eastAsia="仿宋" w:cs="仿宋"/>
                <w:b w:val="0"/>
                <w:bCs/>
                <w:color w:val="auto"/>
                <w:kern w:val="0"/>
                <w:sz w:val="24"/>
                <w:szCs w:val="24"/>
                <w:lang w:val="en-US" w:eastAsia="zh-CN" w:bidi="ar"/>
              </w:rPr>
              <w:t>1.平鲁区委、区政府要求白堂乡党委政府、高家沟村委会认真做好剩余4户村民的思想工作，说服教育村民理解政策，签订搬迁协议，领取补偿款。</w:t>
            </w:r>
          </w:p>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b w:val="0"/>
                <w:bCs/>
                <w:color w:val="auto"/>
                <w:kern w:val="0"/>
                <w:sz w:val="24"/>
                <w:szCs w:val="24"/>
                <w:lang w:val="en-US" w:eastAsia="zh-CN" w:bidi="ar"/>
              </w:rPr>
              <w:t>2.</w:t>
            </w:r>
            <w:r>
              <w:rPr>
                <w:rFonts w:hint="eastAsia" w:ascii="仿宋" w:hAnsi="仿宋" w:eastAsia="仿宋" w:cs="仿宋"/>
                <w:b w:val="0"/>
                <w:bCs/>
                <w:color w:val="auto"/>
                <w:kern w:val="0"/>
                <w:sz w:val="24"/>
                <w:szCs w:val="24"/>
                <w:lang w:eastAsia="zh-CN" w:bidi="ar"/>
              </w:rPr>
              <w:t>平鲁区国土资源分局要求</w:t>
            </w:r>
            <w:r>
              <w:rPr>
                <w:rFonts w:hint="eastAsia" w:ascii="仿宋" w:hAnsi="仿宋" w:eastAsia="仿宋" w:cs="仿宋"/>
                <w:b w:val="0"/>
                <w:bCs/>
                <w:color w:val="auto"/>
                <w:kern w:val="0"/>
                <w:sz w:val="24"/>
                <w:szCs w:val="24"/>
                <w:lang w:bidi="ar"/>
              </w:rPr>
              <w:t>中煤平朔集团有限公司严格按照方案要求，将年度复垦成本纳入生产成本，切实保证复垦投入</w:t>
            </w:r>
            <w:r>
              <w:rPr>
                <w:rFonts w:hint="eastAsia" w:ascii="仿宋" w:hAnsi="仿宋" w:eastAsia="仿宋" w:cs="仿宋"/>
                <w:b w:val="0"/>
                <w:bCs/>
                <w:color w:val="auto"/>
                <w:kern w:val="0"/>
                <w:sz w:val="24"/>
                <w:szCs w:val="24"/>
                <w:lang w:eastAsia="zh-CN" w:bidi="ar"/>
              </w:rPr>
              <w:t>，做到</w:t>
            </w:r>
            <w:r>
              <w:rPr>
                <w:rFonts w:hint="eastAsia" w:ascii="仿宋" w:hAnsi="仿宋" w:eastAsia="仿宋" w:cs="仿宋"/>
                <w:b w:val="0"/>
                <w:bCs/>
                <w:color w:val="auto"/>
                <w:kern w:val="0"/>
                <w:sz w:val="24"/>
                <w:szCs w:val="24"/>
                <w:lang w:bidi="ar"/>
              </w:rPr>
              <w:t>复垦计划与生产计划同步安排、同步实施、同步验收</w:t>
            </w:r>
            <w:r>
              <w:rPr>
                <w:rFonts w:hint="eastAsia" w:ascii="仿宋" w:hAnsi="仿宋" w:eastAsia="仿宋" w:cs="仿宋"/>
                <w:b w:val="0"/>
                <w:bCs/>
                <w:color w:val="auto"/>
                <w:kern w:val="0"/>
                <w:sz w:val="24"/>
                <w:szCs w:val="24"/>
                <w:lang w:eastAsia="zh-CN" w:bidi="ar"/>
              </w:rPr>
              <w:t>，并</w:t>
            </w:r>
            <w:r>
              <w:rPr>
                <w:rFonts w:hint="eastAsia" w:ascii="仿宋" w:hAnsi="仿宋" w:eastAsia="仿宋" w:cs="仿宋"/>
                <w:b w:val="0"/>
                <w:bCs/>
                <w:color w:val="auto"/>
                <w:kern w:val="0"/>
                <w:sz w:val="24"/>
                <w:szCs w:val="24"/>
                <w:lang w:bidi="ar"/>
              </w:rPr>
              <w:t>报国土部门备案。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sz w:val="24"/>
                <w:szCs w:val="24"/>
              </w:rPr>
            </w:pPr>
          </w:p>
        </w:tc>
      </w:tr>
      <w:tr>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X140000201812030012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朔州市山阴县玉井镇北祖村村民反映，中煤顺通北祖煤业无任何手续，将煤矸石倾倒在村北的三条沟里，存在气味呛人，污染村民耕地和地下水。</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土壤水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现场检查山阴中煤顺通北祖煤业有限公司</w:t>
            </w:r>
            <w:r>
              <w:rPr>
                <w:rFonts w:hint="eastAsia" w:ascii="仿宋" w:hAnsi="仿宋" w:eastAsia="仿宋" w:cs="仿宋"/>
                <w:b w:val="0"/>
                <w:bCs/>
                <w:color w:val="000000"/>
                <w:kern w:val="0"/>
                <w:sz w:val="24"/>
                <w:szCs w:val="24"/>
                <w:lang w:eastAsia="zh-CN" w:bidi="ar"/>
              </w:rPr>
              <w:t>产能提升未办理环评手续。</w:t>
            </w:r>
            <w:r>
              <w:rPr>
                <w:rFonts w:hint="eastAsia" w:ascii="仿宋" w:hAnsi="仿宋" w:eastAsia="仿宋" w:cs="仿宋"/>
                <w:b w:val="0"/>
                <w:bCs/>
                <w:color w:val="000000"/>
                <w:kern w:val="0"/>
                <w:sz w:val="24"/>
                <w:szCs w:val="24"/>
                <w:lang w:bidi="ar"/>
              </w:rPr>
              <w:t>洗煤厂所产生煤矸石委托山西博士天地生态农业开发有限公司按要求送往指定矸石场进行处置</w:t>
            </w:r>
            <w:r>
              <w:rPr>
                <w:rFonts w:hint="eastAsia" w:ascii="仿宋" w:hAnsi="仿宋" w:eastAsia="仿宋" w:cs="仿宋"/>
                <w:b w:val="0"/>
                <w:bCs/>
                <w:color w:val="000000"/>
                <w:kern w:val="0"/>
                <w:sz w:val="24"/>
                <w:szCs w:val="24"/>
                <w:lang w:eastAsia="zh-CN" w:bidi="ar"/>
              </w:rPr>
              <w:t>，矸石场建设处置规范，</w:t>
            </w:r>
            <w:r>
              <w:rPr>
                <w:rFonts w:hint="eastAsia" w:ascii="仿宋" w:hAnsi="仿宋" w:eastAsia="仿宋" w:cs="仿宋"/>
                <w:b w:val="0"/>
                <w:bCs/>
                <w:color w:val="000000"/>
                <w:kern w:val="0"/>
                <w:sz w:val="24"/>
                <w:szCs w:val="24"/>
                <w:lang w:bidi="ar"/>
              </w:rPr>
              <w:t>未发现自燃现象及刺激性气味</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没有</w:t>
            </w:r>
            <w:r>
              <w:rPr>
                <w:rFonts w:hint="eastAsia" w:ascii="仿宋" w:hAnsi="仿宋" w:eastAsia="仿宋" w:cs="仿宋"/>
                <w:b w:val="0"/>
                <w:bCs/>
                <w:color w:val="000000"/>
                <w:kern w:val="0"/>
                <w:sz w:val="24"/>
                <w:szCs w:val="24"/>
                <w:lang w:bidi="ar"/>
              </w:rPr>
              <w:t>占用耕地，全部为荒地。</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山阴县疾病预防控制中心于2018年12月4日对玉井镇北祖村区域的水井取样检测，预计一周</w:t>
            </w:r>
            <w:r>
              <w:rPr>
                <w:rFonts w:hint="eastAsia" w:ascii="仿宋" w:hAnsi="仿宋" w:eastAsia="仿宋" w:cs="仿宋"/>
                <w:b w:val="0"/>
                <w:bCs/>
                <w:color w:val="000000"/>
                <w:kern w:val="0"/>
                <w:sz w:val="24"/>
                <w:szCs w:val="24"/>
                <w:lang w:eastAsia="zh-CN" w:bidi="ar"/>
              </w:rPr>
              <w:t>内</w:t>
            </w:r>
            <w:r>
              <w:rPr>
                <w:rFonts w:hint="eastAsia" w:ascii="仿宋" w:hAnsi="仿宋" w:eastAsia="仿宋" w:cs="仿宋"/>
                <w:b w:val="0"/>
                <w:bCs/>
                <w:color w:val="000000"/>
                <w:kern w:val="0"/>
                <w:sz w:val="24"/>
                <w:szCs w:val="24"/>
                <w:lang w:bidi="ar"/>
              </w:rPr>
              <w:t>出具水质检测结果。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1</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山阴县环保局将进一步加强山西朔州山阴中煤顺通北祖煤业有限公司污染防治设施建设、运行的监管，发现违法行为严肃依法给予处理。</w:t>
            </w:r>
          </w:p>
          <w:p>
            <w:pPr>
              <w:widowControl/>
              <w:spacing w:line="240" w:lineRule="auto"/>
              <w:jc w:val="both"/>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val="zh-CN" w:bidi="ar"/>
              </w:rPr>
              <w:t>2.</w:t>
            </w:r>
            <w:r>
              <w:rPr>
                <w:rFonts w:hint="eastAsia" w:ascii="仿宋" w:hAnsi="仿宋" w:eastAsia="仿宋" w:cs="仿宋"/>
                <w:b w:val="0"/>
                <w:bCs/>
                <w:color w:val="000000"/>
                <w:kern w:val="0"/>
                <w:sz w:val="24"/>
                <w:szCs w:val="24"/>
                <w:lang w:val="en-US" w:eastAsia="zh-CN" w:bidi="ar"/>
              </w:rPr>
              <w:t>朔州市环保局对该公司下达了《责令改正违法行为决定书》责令其2019年1月23日前改正违法行为，补办环境影响评价审批和竣工环境保护验收手续，经济处罚正在按法律程序进行中。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D140000201812020071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朔州市怀仁市海北头乡西南堡村村西约2公里处，新大象养猪厂未经任何通道将污水乱排至地下，影响下游桑甘河的水质，村民担心当地饮用水也受到影响；且存在气味呛人的现象，影响当地村民的正常生活。村民建议养猪厂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朔州市怀仁市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该公司气味主要来源于猪舍、污水处理区、临时堆粪场，采取喷洒除臭剂方式除臭；场区采取雨污分流，雨水经管道直接排到场区外（环评要求直接外排）；食堂废水不外排；谱尼测试集团陕西有限公司对场区内水井水质进行了监测，监测结果达到《生活饮用水卫生标准》（GB5749-2006）标准要求；集污池、盖泄湖沼气池、沼液储存池均有防渗；猪舍采用干清粪工艺，沼渣、猪粪暂存在场区内临时堆粪场，每日产生约2m³，日产日清；该公司距桑干河直线距离约2.55km，能满足《畜禽养殖业污染防治措施技术规范》中规定远离各类功能地表水体400m的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bidi="ar"/>
              </w:rPr>
              <w:t>怀仁市环境保护局于2018年1</w:t>
            </w:r>
            <w:r>
              <w:rPr>
                <w:rFonts w:hint="eastAsia" w:ascii="仿宋" w:hAnsi="仿宋" w:eastAsia="仿宋" w:cs="仿宋"/>
                <w:b w:val="0"/>
                <w:bCs/>
                <w:color w:val="000000"/>
                <w:kern w:val="0"/>
                <w:sz w:val="24"/>
                <w:szCs w:val="24"/>
                <w:lang w:val="en-US" w:eastAsia="zh-CN" w:bidi="ar"/>
              </w:rPr>
              <w:t>2</w:t>
            </w:r>
            <w:r>
              <w:rPr>
                <w:rFonts w:hint="eastAsia" w:ascii="仿宋" w:hAnsi="仿宋" w:eastAsia="仿宋" w:cs="仿宋"/>
                <w:b w:val="0"/>
                <w:bCs/>
                <w:color w:val="000000"/>
                <w:kern w:val="0"/>
                <w:sz w:val="24"/>
                <w:szCs w:val="24"/>
                <w:lang w:bidi="ar"/>
              </w:rPr>
              <w:t>月</w:t>
            </w:r>
            <w:r>
              <w:rPr>
                <w:rFonts w:hint="eastAsia" w:ascii="仿宋" w:hAnsi="仿宋" w:eastAsia="仿宋" w:cs="仿宋"/>
                <w:b w:val="0"/>
                <w:bCs/>
                <w:color w:val="000000"/>
                <w:kern w:val="0"/>
                <w:sz w:val="24"/>
                <w:szCs w:val="24"/>
                <w:lang w:val="en-US" w:eastAsia="zh-CN" w:bidi="ar"/>
              </w:rPr>
              <w:t>6</w:t>
            </w:r>
            <w:r>
              <w:rPr>
                <w:rFonts w:hint="eastAsia" w:ascii="仿宋" w:hAnsi="仿宋" w:eastAsia="仿宋" w:cs="仿宋"/>
                <w:b w:val="0"/>
                <w:bCs/>
                <w:color w:val="000000"/>
                <w:kern w:val="0"/>
                <w:sz w:val="24"/>
                <w:szCs w:val="24"/>
                <w:lang w:bidi="ar"/>
              </w:rPr>
              <w:t>日</w:t>
            </w:r>
            <w:r>
              <w:rPr>
                <w:rFonts w:hint="eastAsia" w:ascii="仿宋" w:hAnsi="仿宋" w:eastAsia="仿宋" w:cs="仿宋"/>
                <w:b w:val="0"/>
                <w:bCs/>
                <w:color w:val="000000"/>
                <w:kern w:val="0"/>
                <w:sz w:val="24"/>
                <w:szCs w:val="24"/>
                <w:lang w:val="en-US" w:eastAsia="zh-CN" w:bidi="ar"/>
              </w:rPr>
              <w:t>下达《关于督促怀仁县新大象养殖有限公司完成环境保护验收的通知》督促该公司在2019年1月30日前完成项目竣工环境保护验收工作。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D140000201811300035</w:t>
            </w:r>
            <w:r>
              <w:rPr>
                <w:rFonts w:hint="eastAsia" w:ascii="仿宋" w:hAnsi="仿宋" w:eastAsia="仿宋" w:cs="仿宋"/>
                <w:b w:val="0"/>
                <w:bCs/>
                <w:color w:val="000000"/>
                <w:kern w:val="0"/>
                <w:sz w:val="24"/>
                <w:szCs w:val="24"/>
                <w:lang w:eastAsia="zh-CN" w:bidi="ar"/>
              </w:rPr>
              <w:t>（二十四批）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朔州市右玉县高家堡乡和庄村的东面2.3里地有一处风力发电、李达窑乡的一处风力发电站噪声污染，影响周边居民休息；破坏植被，扬尘污染，影响威坪乡、黄家窑乡、高家堡乡、李达窑乡、牛心乡等地环境。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朔州市右玉县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Cs/>
                <w:color w:val="000000"/>
                <w:sz w:val="24"/>
                <w:szCs w:val="24"/>
              </w:rPr>
              <w:t>山西中瑞恒晟环保科技有限公司对</w:t>
            </w:r>
            <w:r>
              <w:rPr>
                <w:rFonts w:hint="eastAsia" w:ascii="仿宋" w:hAnsi="仿宋" w:eastAsia="仿宋" w:cs="仿宋"/>
                <w:bCs/>
                <w:color w:val="000000"/>
                <w:sz w:val="24"/>
                <w:szCs w:val="24"/>
                <w:lang w:eastAsia="zh-CN"/>
              </w:rPr>
              <w:t>两家风电场</w:t>
            </w:r>
            <w:r>
              <w:rPr>
                <w:rFonts w:hint="eastAsia" w:ascii="仿宋" w:hAnsi="仿宋" w:eastAsia="仿宋" w:cs="仿宋"/>
                <w:bCs/>
                <w:color w:val="000000"/>
                <w:sz w:val="24"/>
                <w:szCs w:val="24"/>
              </w:rPr>
              <w:t>噪声进行了监测</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均未超标。</w:t>
            </w:r>
            <w:r>
              <w:rPr>
                <w:rFonts w:hint="eastAsia" w:ascii="仿宋" w:hAnsi="仿宋" w:eastAsia="仿宋" w:cs="仿宋"/>
                <w:b w:val="0"/>
                <w:bCs/>
                <w:color w:val="000000"/>
                <w:kern w:val="0"/>
                <w:sz w:val="24"/>
                <w:szCs w:val="24"/>
                <w:lang w:val="en-US" w:eastAsia="zh-CN" w:bidi="ar"/>
              </w:rPr>
              <w:t>裸露山体是该项目二期的施工作业场地，过去本身就没有植被，也不具备种植绿化的条件，该块地复垦也不在环评和水土保持方案要求范围内。 未发现有生态破坏和扬尘污染现象。2018年12月1日测量高家堡风电场麻黄头村东南的风电机组距离麻黄头村南的3户村民570米，不是群众反映的200米。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针对此次反映问题，右玉县委、县政府要求国土、环保等部门加强对风力发电行业的日常监管，避免扬尘、噪声污染和生态破坏的问题发生。监督国电电力山西新能源开发有限公司右玉高家堡风电场按《水土保持和生态恢复补充方案》进一步做好生态修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bidi="ar"/>
              </w:rPr>
              <w:t>D140000201811300018</w:t>
            </w:r>
            <w:r>
              <w:rPr>
                <w:rFonts w:hint="eastAsia" w:ascii="仿宋" w:hAnsi="仿宋" w:eastAsia="仿宋" w:cs="仿宋"/>
                <w:b w:val="0"/>
                <w:bCs/>
                <w:color w:val="auto"/>
                <w:kern w:val="0"/>
                <w:sz w:val="24"/>
                <w:szCs w:val="24"/>
                <w:lang w:eastAsia="zh-CN" w:bidi="ar"/>
              </w:rPr>
              <w:t>（二十四批）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b w:val="0"/>
                <w:bCs/>
                <w:color w:val="auto"/>
                <w:kern w:val="0"/>
                <w:sz w:val="24"/>
                <w:szCs w:val="24"/>
                <w:lang w:bidi="ar"/>
              </w:rPr>
              <w:t>朔州市山阴县马营乡南河村华夏集团的在村里私挖乱采，导致地面下陷，破坏生态环境。希望督查组能到现场看一下。</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bidi="ar"/>
              </w:rPr>
              <w:t>处理结果已在第18批公示，再次来电反映：公示结果与事实不符。华夏集团在村里破坏耕地，井下的煤气导致村民死亡，煤矿的开采导致路面塌陷。现在村民被迫以以前的河道为道路。</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val="en-US" w:eastAsia="zh-CN" w:bidi="ar"/>
              </w:rPr>
              <w:t>朔州市山阴县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生态其他污染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自华夏煤业有限公司整合前小煤窑开采</w:t>
            </w:r>
            <w:r>
              <w:rPr>
                <w:rFonts w:hint="eastAsia" w:ascii="仿宋" w:hAnsi="仿宋" w:eastAsia="仿宋" w:cs="仿宋"/>
                <w:sz w:val="24"/>
                <w:szCs w:val="24"/>
                <w:lang w:val="en-US" w:eastAsia="zh-CN"/>
              </w:rPr>
              <w:t>时</w:t>
            </w:r>
            <w:r>
              <w:rPr>
                <w:rFonts w:hint="eastAsia" w:ascii="仿宋" w:hAnsi="仿宋" w:eastAsia="仿宋" w:cs="仿宋"/>
                <w:sz w:val="24"/>
                <w:szCs w:val="24"/>
              </w:rPr>
              <w:t>，地下就存在有毒有害气体溢出现象。通过</w:t>
            </w:r>
            <w:r>
              <w:rPr>
                <w:rFonts w:hint="eastAsia" w:ascii="仿宋" w:hAnsi="仿宋" w:eastAsia="仿宋" w:cs="仿宋"/>
                <w:sz w:val="24"/>
                <w:szCs w:val="24"/>
                <w:lang w:eastAsia="zh-CN"/>
              </w:rPr>
              <w:t>和</w:t>
            </w:r>
            <w:r>
              <w:rPr>
                <w:rFonts w:hint="eastAsia" w:ascii="仿宋" w:hAnsi="仿宋" w:eastAsia="仿宋" w:cs="仿宋"/>
                <w:sz w:val="24"/>
                <w:szCs w:val="24"/>
              </w:rPr>
              <w:t>近五年死者家属</w:t>
            </w:r>
            <w:r>
              <w:rPr>
                <w:rFonts w:hint="eastAsia" w:ascii="仿宋" w:hAnsi="仿宋" w:eastAsia="仿宋" w:cs="仿宋"/>
                <w:sz w:val="24"/>
                <w:szCs w:val="24"/>
                <w:lang w:eastAsia="zh-CN"/>
              </w:rPr>
              <w:t>了解核实，</w:t>
            </w:r>
            <w:r>
              <w:rPr>
                <w:rFonts w:hint="eastAsia" w:ascii="仿宋" w:hAnsi="仿宋" w:eastAsia="仿宋" w:cs="仿宋"/>
                <w:sz w:val="24"/>
                <w:szCs w:val="24"/>
              </w:rPr>
              <w:t>死亡</w:t>
            </w:r>
            <w:r>
              <w:rPr>
                <w:rFonts w:hint="eastAsia" w:ascii="仿宋" w:hAnsi="仿宋" w:eastAsia="仿宋" w:cs="仿宋"/>
                <w:sz w:val="24"/>
                <w:szCs w:val="24"/>
                <w:lang w:val="en-US" w:eastAsia="zh-CN"/>
              </w:rPr>
              <w:t>的</w:t>
            </w:r>
            <w:r>
              <w:rPr>
                <w:rFonts w:hint="eastAsia" w:ascii="仿宋" w:hAnsi="仿宋" w:eastAsia="仿宋" w:cs="仿宋"/>
                <w:sz w:val="24"/>
                <w:szCs w:val="24"/>
              </w:rPr>
              <w:t>村民都属于正常年老、疾病、体弱</w:t>
            </w:r>
            <w:r>
              <w:rPr>
                <w:rFonts w:hint="eastAsia" w:ascii="仿宋" w:hAnsi="仿宋" w:eastAsia="仿宋" w:cs="仿宋"/>
                <w:sz w:val="24"/>
                <w:szCs w:val="24"/>
                <w:lang w:val="en-US" w:eastAsia="zh-CN"/>
              </w:rPr>
              <w:t>死亡</w:t>
            </w:r>
            <w:r>
              <w:rPr>
                <w:rFonts w:hint="eastAsia" w:ascii="仿宋" w:hAnsi="仿宋" w:eastAsia="仿宋" w:cs="仿宋"/>
                <w:sz w:val="24"/>
                <w:szCs w:val="24"/>
              </w:rPr>
              <w:t>，没有村民因住房内溢出有毒气体中毒死亡。</w:t>
            </w:r>
          </w:p>
          <w:p>
            <w:pPr>
              <w:widowControl/>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经现场</w:t>
            </w:r>
            <w:r>
              <w:rPr>
                <w:rFonts w:hint="eastAsia" w:ascii="仿宋" w:hAnsi="仿宋" w:eastAsia="仿宋" w:cs="仿宋"/>
                <w:sz w:val="24"/>
                <w:szCs w:val="24"/>
                <w:lang w:val="en-US" w:eastAsia="zh-CN"/>
              </w:rPr>
              <w:t>调查现场</w:t>
            </w:r>
            <w:r>
              <w:rPr>
                <w:rFonts w:hint="eastAsia" w:ascii="仿宋" w:hAnsi="仿宋" w:eastAsia="仿宋" w:cs="仿宋"/>
                <w:sz w:val="24"/>
                <w:szCs w:val="24"/>
              </w:rPr>
              <w:t>核查并向村干部了解，南河村进村道路无裂缝，不影响出行。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00000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zh-CN"/>
              </w:rPr>
              <w:t>.山阴县马营乡党委、政府</w:t>
            </w:r>
            <w:r>
              <w:rPr>
                <w:rFonts w:hint="eastAsia" w:ascii="仿宋" w:hAnsi="仿宋" w:eastAsia="仿宋" w:cs="仿宋"/>
                <w:b w:val="0"/>
                <w:bCs/>
                <w:color w:val="000000"/>
                <w:sz w:val="24"/>
                <w:szCs w:val="24"/>
              </w:rPr>
              <w:t>2018</w:t>
            </w:r>
            <w:r>
              <w:rPr>
                <w:rFonts w:hint="eastAsia" w:ascii="仿宋" w:hAnsi="仿宋" w:eastAsia="仿宋" w:cs="仿宋"/>
                <w:b w:val="0"/>
                <w:bCs/>
                <w:color w:val="000000"/>
                <w:sz w:val="24"/>
                <w:szCs w:val="24"/>
                <w:lang w:val="zh-CN"/>
              </w:rPr>
              <w:t>年</w:t>
            </w:r>
            <w:r>
              <w:rPr>
                <w:rFonts w:hint="eastAsia" w:ascii="仿宋" w:hAnsi="仿宋" w:eastAsia="仿宋" w:cs="仿宋"/>
                <w:b w:val="0"/>
                <w:bCs/>
                <w:color w:val="000000"/>
                <w:sz w:val="24"/>
                <w:szCs w:val="24"/>
              </w:rPr>
              <w:t>11</w:t>
            </w:r>
            <w:r>
              <w:rPr>
                <w:rFonts w:hint="eastAsia" w:ascii="仿宋" w:hAnsi="仿宋" w:eastAsia="仿宋" w:cs="仿宋"/>
                <w:b w:val="0"/>
                <w:bCs/>
                <w:color w:val="000000"/>
                <w:sz w:val="24"/>
                <w:szCs w:val="24"/>
                <w:lang w:val="zh-CN"/>
              </w:rPr>
              <w:t>月底前完成搬迁任务，把土地塌陷补偿发放到位。</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县安监局、华夏煤业有限公司加强对未搬迁户住房</w:t>
            </w:r>
            <w:r>
              <w:rPr>
                <w:rFonts w:hint="eastAsia" w:ascii="仿宋" w:hAnsi="仿宋" w:eastAsia="仿宋" w:cs="仿宋"/>
                <w:i w:val="0"/>
                <w:color w:val="000000"/>
                <w:sz w:val="24"/>
                <w:szCs w:val="24"/>
                <w:u w:val="none"/>
                <w:lang w:val="en-US" w:eastAsia="zh-CN"/>
              </w:rPr>
              <w:t>内</w:t>
            </w:r>
            <w:r>
              <w:rPr>
                <w:rFonts w:hint="eastAsia" w:ascii="仿宋" w:hAnsi="仿宋" w:eastAsia="仿宋" w:cs="仿宋"/>
                <w:i w:val="0"/>
                <w:color w:val="000000"/>
                <w:sz w:val="24"/>
                <w:szCs w:val="24"/>
                <w:u w:val="none"/>
              </w:rPr>
              <w:t>有毒有害气体日常监测，发现浓度超标，立即撤出，确保人民群众的生命健康安全。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X140000201812030009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长治市长治县东和乡东和村，雄山四矿在村民耕地上倾倒煤矸石，污染耕地，破坏生态环境。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长治市长治县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经调查：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1.东和乡东和村境内无煤矿企业，且未发现有随意倾倒煤矸石现象。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2.长治县雄山煤炭有限公司现仅有二矿和五矿，第五矿位于东和乡寨沟村，产生的矸石排至山西正大绿源环保科技有限公司煤矸石综合利用土地复垦项目所在地，该项目位于上党区八义镇北窑沟村北。</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现场检查未发现随意倾倒煤矸石，污染耕地，破坏生态环境现象。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4"/>
                <w:szCs w:val="24"/>
                <w:lang w:val="en-US" w:eastAsia="zh-CN"/>
              </w:rPr>
            </w:pPr>
          </w:p>
          <w:p>
            <w:pPr>
              <w:pStyle w:val="2"/>
              <w:ind w:left="0" w:leftChars="0" w:firstLine="0" w:firstLineChars="0"/>
              <w:jc w:val="center"/>
              <w:rPr>
                <w:rFonts w:hint="eastAsia"/>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4"/>
                <w:szCs w:val="24"/>
                <w:lang w:val="en-US" w:eastAsia="zh-CN"/>
              </w:rPr>
            </w:pPr>
          </w:p>
          <w:p>
            <w:pPr>
              <w:pStyle w:val="2"/>
              <w:ind w:left="0" w:leftChars="0" w:firstLine="0" w:firstLineChars="0"/>
              <w:jc w:val="center"/>
              <w:rPr>
                <w:rFonts w:hint="eastAsia"/>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D140000201812020074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长治市屯留县张店镇元庄村西，有人将生活垃圾倾倒在河槽里，堵塞河道，污染环境。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长治市屯留县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2018年12月4日现场检查发现，群众反映的张店镇元庄村西河槽为自然形成的雨水排沟，秋冬季沟内基本呈干旱状态，未发现有垃圾随意倾倒现象，元庄村村民生活垃圾设置有收集箱，收集后统一处置。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24"/>
                <w:szCs w:val="24"/>
              </w:rPr>
            </w:pPr>
          </w:p>
        </w:tc>
      </w:tr>
      <w:tr>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D140000201812020065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color w:val="auto"/>
                <w:kern w:val="0"/>
                <w:sz w:val="24"/>
                <w:szCs w:val="24"/>
                <w:lang w:bidi="ar"/>
              </w:rPr>
            </w:pPr>
            <w:r>
              <w:rPr>
                <w:rFonts w:hint="eastAsia" w:ascii="仿宋" w:hAnsi="仿宋" w:eastAsia="仿宋" w:cs="仿宋"/>
                <w:i w:val="0"/>
                <w:color w:val="000000"/>
                <w:kern w:val="0"/>
                <w:sz w:val="24"/>
                <w:szCs w:val="24"/>
                <w:u w:val="none"/>
                <w:lang w:val="en-US" w:eastAsia="zh-CN" w:bidi="ar"/>
              </w:rPr>
              <w:t>长治市城区太行东街与紫荆东街中间的康园小区东侧，一养牛场存在气味呛人的现象，影响周边居民的生活，建议将养牛场取缔或者搬迁。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color w:val="auto"/>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长治市城区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举报所述奶牛场位于占地约2.5亩，共养有奶牛60头，四周临近居民区。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原所有人马宏喜患有心脏病，在英中街道与其协商搬离期间，于2017年10月份突发疾病死亡，协商搬离陷入僵局，其奶牛交由其子马军和马剑养殖。2018年初，新华菜场继续与马军和马剑协商退城事宜，由于对方要求补偿金额较大，经多次协商难以达成协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潞州区组织英中街道办事处和相关部门加大频次继续与该养殖户协商，要求其清理现场，限期于2019年3月底前搬迁退城。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sz w:val="24"/>
                <w:szCs w:val="24"/>
                <w:lang w:eastAsia="zh-CN"/>
              </w:rPr>
            </w:pPr>
            <w:r>
              <w:rPr>
                <w:rFonts w:hint="eastAsia" w:ascii="仿宋" w:hAnsi="仿宋" w:eastAsia="仿宋" w:cs="仿宋"/>
                <w:i w:val="0"/>
                <w:color w:val="000000"/>
                <w:kern w:val="0"/>
                <w:sz w:val="24"/>
                <w:szCs w:val="24"/>
                <w:u w:val="none"/>
                <w:lang w:val="en-US" w:eastAsia="zh-CN" w:bidi="ar"/>
              </w:rPr>
              <w:t>重复举报</w:t>
            </w: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Fonts w:ascii="宋体" w:hAnsi="宋体"/>
        <w:sz w:val="21"/>
        <w:szCs w:val="21"/>
      </w:rPr>
    </w:pPr>
    <w:r>
      <w:rPr>
        <w:rStyle w:val="15"/>
        <w:rFonts w:hint="eastAsia" w:ascii="宋体" w:hAnsi="宋体"/>
        <w:sz w:val="21"/>
        <w:szCs w:val="21"/>
      </w:rPr>
      <w:t>—</w:t>
    </w:r>
    <w:r>
      <w:rPr>
        <w:rFonts w:ascii="宋体" w:hAnsi="宋体"/>
        <w:sz w:val="21"/>
        <w:szCs w:val="21"/>
      </w:rPr>
      <w:fldChar w:fldCharType="begin"/>
    </w:r>
    <w:r>
      <w:rPr>
        <w:rStyle w:val="15"/>
        <w:rFonts w:ascii="宋体" w:hAnsi="宋体"/>
        <w:sz w:val="21"/>
        <w:szCs w:val="21"/>
      </w:rPr>
      <w:instrText xml:space="preserve">PAGE  </w:instrText>
    </w:r>
    <w:r>
      <w:rPr>
        <w:rFonts w:ascii="宋体" w:hAnsi="宋体"/>
        <w:sz w:val="21"/>
        <w:szCs w:val="21"/>
      </w:rPr>
      <w:fldChar w:fldCharType="separate"/>
    </w:r>
    <w:r>
      <w:rPr>
        <w:rStyle w:val="15"/>
        <w:rFonts w:ascii="宋体" w:hAnsi="宋体"/>
        <w:sz w:val="21"/>
        <w:szCs w:val="21"/>
      </w:rPr>
      <w:t>2</w:t>
    </w:r>
    <w:r>
      <w:rPr>
        <w:rFonts w:ascii="宋体" w:hAnsi="宋体"/>
        <w:sz w:val="21"/>
        <w:szCs w:val="21"/>
      </w:rPr>
      <w:fldChar w:fldCharType="end"/>
    </w:r>
    <w:r>
      <w:rPr>
        <w:rStyle w:val="15"/>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A917D"/>
    <w:multiLevelType w:val="singleLevel"/>
    <w:tmpl w:val="19FA917D"/>
    <w:lvl w:ilvl="0" w:tentative="0">
      <w:start w:val="1"/>
      <w:numFmt w:val="decimal"/>
      <w:lvlText w:val="%1."/>
      <w:lvlJc w:val="left"/>
      <w:pPr>
        <w:tabs>
          <w:tab w:val="left" w:pos="312"/>
        </w:tabs>
      </w:pPr>
    </w:lvl>
  </w:abstractNum>
  <w:abstractNum w:abstractNumId="1">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YyZjI2NTI4NmI4OTRkZWI0NmFmNjc1NTQxODRmYjkifQ=="/>
  </w:docVars>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E87CA0"/>
    <w:rsid w:val="02FA0E85"/>
    <w:rsid w:val="03655019"/>
    <w:rsid w:val="03AD0A11"/>
    <w:rsid w:val="03B77A61"/>
    <w:rsid w:val="040008CE"/>
    <w:rsid w:val="0401717C"/>
    <w:rsid w:val="040A5ADB"/>
    <w:rsid w:val="04240242"/>
    <w:rsid w:val="046C42DF"/>
    <w:rsid w:val="04B2076E"/>
    <w:rsid w:val="05281B25"/>
    <w:rsid w:val="06024DE4"/>
    <w:rsid w:val="06036BB0"/>
    <w:rsid w:val="06634153"/>
    <w:rsid w:val="0677055E"/>
    <w:rsid w:val="06C610D7"/>
    <w:rsid w:val="07721B21"/>
    <w:rsid w:val="081376FD"/>
    <w:rsid w:val="081504E5"/>
    <w:rsid w:val="0835401E"/>
    <w:rsid w:val="085859B6"/>
    <w:rsid w:val="08804949"/>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BC3944"/>
    <w:rsid w:val="0DC63877"/>
    <w:rsid w:val="0DC72668"/>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9D366D"/>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CB223D"/>
    <w:rsid w:val="18D25052"/>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BC70938"/>
    <w:rsid w:val="1C240B32"/>
    <w:rsid w:val="1C5D4638"/>
    <w:rsid w:val="1CB32E26"/>
    <w:rsid w:val="1CBD5633"/>
    <w:rsid w:val="1CF97C2D"/>
    <w:rsid w:val="1D033CD0"/>
    <w:rsid w:val="1D8F22F6"/>
    <w:rsid w:val="1DAB6108"/>
    <w:rsid w:val="1DE15F1D"/>
    <w:rsid w:val="1ED01943"/>
    <w:rsid w:val="1F3157A9"/>
    <w:rsid w:val="1F4E41A4"/>
    <w:rsid w:val="1F830340"/>
    <w:rsid w:val="20A0246E"/>
    <w:rsid w:val="20B163AF"/>
    <w:rsid w:val="20D54860"/>
    <w:rsid w:val="21252EE8"/>
    <w:rsid w:val="213F63AE"/>
    <w:rsid w:val="21597198"/>
    <w:rsid w:val="2176272C"/>
    <w:rsid w:val="21784516"/>
    <w:rsid w:val="21A80AD6"/>
    <w:rsid w:val="21F573CD"/>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926A11"/>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0C3551"/>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A0C0658"/>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13B0BFF"/>
    <w:rsid w:val="41970F50"/>
    <w:rsid w:val="41A52F29"/>
    <w:rsid w:val="423E596B"/>
    <w:rsid w:val="428279EA"/>
    <w:rsid w:val="42E82D81"/>
    <w:rsid w:val="43DB7BD9"/>
    <w:rsid w:val="441A40C7"/>
    <w:rsid w:val="44C510BA"/>
    <w:rsid w:val="44CD5808"/>
    <w:rsid w:val="45C23C19"/>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DA30FC"/>
    <w:rsid w:val="4B3A043A"/>
    <w:rsid w:val="4B5A52EB"/>
    <w:rsid w:val="4B9B3C21"/>
    <w:rsid w:val="4BB54687"/>
    <w:rsid w:val="4C620559"/>
    <w:rsid w:val="4C740C30"/>
    <w:rsid w:val="4D432E61"/>
    <w:rsid w:val="4D6F0B54"/>
    <w:rsid w:val="4E1A710C"/>
    <w:rsid w:val="4E3A2BB7"/>
    <w:rsid w:val="4E4C603B"/>
    <w:rsid w:val="4EAC5608"/>
    <w:rsid w:val="4EB027FB"/>
    <w:rsid w:val="4EF208A5"/>
    <w:rsid w:val="4EF24511"/>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63D0B9E"/>
    <w:rsid w:val="569F0B2D"/>
    <w:rsid w:val="580D0C8A"/>
    <w:rsid w:val="584455EE"/>
    <w:rsid w:val="58477C65"/>
    <w:rsid w:val="58AC2ADD"/>
    <w:rsid w:val="59427667"/>
    <w:rsid w:val="594C4747"/>
    <w:rsid w:val="595F212B"/>
    <w:rsid w:val="59777AC4"/>
    <w:rsid w:val="59AD2E7F"/>
    <w:rsid w:val="59F83FCD"/>
    <w:rsid w:val="5A67749D"/>
    <w:rsid w:val="5A6C6EEA"/>
    <w:rsid w:val="5ADA3D2C"/>
    <w:rsid w:val="5B224023"/>
    <w:rsid w:val="5B2751EB"/>
    <w:rsid w:val="5BF140F1"/>
    <w:rsid w:val="5C1B74D7"/>
    <w:rsid w:val="5C2E0EB4"/>
    <w:rsid w:val="5C4D0808"/>
    <w:rsid w:val="5C725B8F"/>
    <w:rsid w:val="5CD24CCB"/>
    <w:rsid w:val="5CD67498"/>
    <w:rsid w:val="5CE966C4"/>
    <w:rsid w:val="5DAA0A0C"/>
    <w:rsid w:val="5E0D551F"/>
    <w:rsid w:val="5EB63323"/>
    <w:rsid w:val="5F1F15C0"/>
    <w:rsid w:val="5F22327F"/>
    <w:rsid w:val="5F347846"/>
    <w:rsid w:val="5F817B1A"/>
    <w:rsid w:val="5FD55043"/>
    <w:rsid w:val="5FD670C9"/>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354AEA"/>
    <w:rsid w:val="69690C05"/>
    <w:rsid w:val="696C7941"/>
    <w:rsid w:val="696D4A5F"/>
    <w:rsid w:val="697C5E60"/>
    <w:rsid w:val="699D5F11"/>
    <w:rsid w:val="69A53CCD"/>
    <w:rsid w:val="6AD66D1D"/>
    <w:rsid w:val="6AEE4AC7"/>
    <w:rsid w:val="6BE528FD"/>
    <w:rsid w:val="6BE90409"/>
    <w:rsid w:val="6BF00687"/>
    <w:rsid w:val="6BFB21D3"/>
    <w:rsid w:val="6C472474"/>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F0B2C86"/>
    <w:rsid w:val="6F3C5506"/>
    <w:rsid w:val="6F480182"/>
    <w:rsid w:val="6F6D5BD0"/>
    <w:rsid w:val="6FA54DB4"/>
    <w:rsid w:val="6FD042E2"/>
    <w:rsid w:val="6FDC5024"/>
    <w:rsid w:val="6FEF4081"/>
    <w:rsid w:val="6FF14B0A"/>
    <w:rsid w:val="70032444"/>
    <w:rsid w:val="70763E76"/>
    <w:rsid w:val="70EA3B7C"/>
    <w:rsid w:val="70F06E1D"/>
    <w:rsid w:val="710D3065"/>
    <w:rsid w:val="71753662"/>
    <w:rsid w:val="719A3BD3"/>
    <w:rsid w:val="720234F4"/>
    <w:rsid w:val="721C130E"/>
    <w:rsid w:val="722D7115"/>
    <w:rsid w:val="7241672B"/>
    <w:rsid w:val="73622044"/>
    <w:rsid w:val="73DE3238"/>
    <w:rsid w:val="74075BED"/>
    <w:rsid w:val="74665BB5"/>
    <w:rsid w:val="74AA6EC4"/>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FE52E5"/>
    <w:rsid w:val="780A528B"/>
    <w:rsid w:val="78906A7A"/>
    <w:rsid w:val="78990D93"/>
    <w:rsid w:val="78AE65CC"/>
    <w:rsid w:val="790350C6"/>
    <w:rsid w:val="7910375A"/>
    <w:rsid w:val="79F0406E"/>
    <w:rsid w:val="7A3D25F1"/>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link w:val="14"/>
    <w:semiHidden/>
    <w:unhideWhenUsed/>
    <w:qFormat/>
    <w:uiPriority w:val="1"/>
    <w:rPr>
      <w:rFonts w:ascii="Times New Roman" w:hAnsi="Times New Roman" w:eastAsia="宋体" w:cs="Times New Roman"/>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ascii="宋体" w:hAnsi="宋体"/>
      <w:sz w:val="28"/>
    </w:r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jc w:val="center"/>
    </w:pPr>
    <w:rPr>
      <w:rFonts w:ascii="楷体_GB2312" w:hAnsi="Times New Roman" w:eastAsia="楷体_GB2312" w:cs="Times New Roman"/>
      <w:sz w:val="32"/>
    </w:rPr>
  </w:style>
  <w:style w:type="paragraph" w:styleId="9">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har"/>
    <w:basedOn w:val="1"/>
    <w:link w:val="13"/>
    <w:qFormat/>
    <w:uiPriority w:val="0"/>
    <w:pPr>
      <w:ind w:firstLine="200" w:firstLineChars="200"/>
    </w:pPr>
    <w:rPr>
      <w:rFonts w:ascii="Times New Roman" w:hAnsi="Times New Roman" w:eastAsia="宋体" w:cs="Times New Roman"/>
    </w:rPr>
  </w:style>
  <w:style w:type="character" w:styleId="15">
    <w:name w:val="page number"/>
    <w:basedOn w:val="13"/>
    <w:qFormat/>
    <w:uiPriority w:val="0"/>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3"/>
    <w:qFormat/>
    <w:uiPriority w:val="0"/>
    <w:rPr>
      <w:rFonts w:hint="eastAsia" w:ascii="仿宋_GB2312" w:eastAsia="仿宋_GB2312" w:cs="仿宋_GB2312"/>
      <w:color w:val="000000"/>
      <w:sz w:val="24"/>
      <w:szCs w:val="24"/>
      <w:u w:val="none"/>
    </w:rPr>
  </w:style>
  <w:style w:type="character" w:customStyle="1" w:styleId="20">
    <w:name w:val="font51"/>
    <w:basedOn w:val="13"/>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3"/>
    <w:qFormat/>
    <w:uiPriority w:val="0"/>
    <w:rPr>
      <w:rFonts w:hint="default" w:ascii="Arial" w:hAnsi="Arial" w:cs="Arial"/>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character" w:customStyle="1" w:styleId="24">
    <w:name w:val="font11"/>
    <w:basedOn w:val="13"/>
    <w:qFormat/>
    <w:uiPriority w:val="0"/>
    <w:rPr>
      <w:rFonts w:hint="default" w:ascii="Arial" w:hAnsi="Arial" w:cs="Arial"/>
      <w:color w:val="000000"/>
      <w:sz w:val="20"/>
      <w:szCs w:val="20"/>
      <w:u w:val="none"/>
    </w:rPr>
  </w:style>
  <w:style w:type="character" w:customStyle="1" w:styleId="25">
    <w:name w:val="font41"/>
    <w:basedOn w:val="13"/>
    <w:qFormat/>
    <w:uiPriority w:val="0"/>
    <w:rPr>
      <w:rFonts w:hint="default" w:ascii="Arial" w:hAnsi="Arial" w:cs="Arial"/>
      <w:color w:val="000000"/>
      <w:sz w:val="16"/>
      <w:szCs w:val="16"/>
      <w:u w:val="none"/>
    </w:rPr>
  </w:style>
  <w:style w:type="character" w:customStyle="1" w:styleId="26">
    <w:name w:val="页眉 Char"/>
    <w:basedOn w:val="13"/>
    <w:link w:val="7"/>
    <w:qFormat/>
    <w:uiPriority w:val="0"/>
    <w:rPr>
      <w:rFonts w:asciiTheme="minorHAnsi" w:hAnsiTheme="minorHAnsi" w:eastAsiaTheme="minorEastAsia" w:cstheme="minorBidi"/>
      <w:kern w:val="2"/>
      <w:sz w:val="18"/>
      <w:szCs w:val="18"/>
    </w:rPr>
  </w:style>
  <w:style w:type="character" w:customStyle="1" w:styleId="27">
    <w:name w:val="font71"/>
    <w:basedOn w:val="13"/>
    <w:qFormat/>
    <w:uiPriority w:val="0"/>
    <w:rPr>
      <w:rFonts w:hint="eastAsia" w:ascii="宋体" w:hAnsi="宋体" w:eastAsia="宋体" w:cs="宋体"/>
      <w:color w:val="000000"/>
      <w:sz w:val="13"/>
      <w:szCs w:val="13"/>
      <w:u w:val="none"/>
    </w:rPr>
  </w:style>
  <w:style w:type="character" w:customStyle="1" w:styleId="28">
    <w:name w:val="font61"/>
    <w:basedOn w:val="13"/>
    <w:qFormat/>
    <w:uiPriority w:val="0"/>
    <w:rPr>
      <w:rFonts w:hint="default" w:ascii="仿宋" w:hAnsi="仿宋" w:eastAsia="仿宋" w:cs="仿宋"/>
      <w:color w:val="000000"/>
      <w:sz w:val="20"/>
      <w:szCs w:val="20"/>
      <w:u w:val="none"/>
    </w:rPr>
  </w:style>
  <w:style w:type="character" w:customStyle="1" w:styleId="29">
    <w:name w:val="标题 Char"/>
    <w:basedOn w:val="13"/>
    <w:link w:val="9"/>
    <w:qFormat/>
    <w:uiPriority w:val="0"/>
    <w:rPr>
      <w:rFonts w:ascii="Cambria" w:hAnsi="Cambria"/>
      <w:b/>
      <w:bCs/>
      <w:sz w:val="32"/>
      <w:szCs w:val="32"/>
    </w:rPr>
  </w:style>
  <w:style w:type="character" w:customStyle="1" w:styleId="30">
    <w:name w:val="标题 Char1"/>
    <w:basedOn w:val="13"/>
    <w:link w:val="9"/>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3"/>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29364</Words>
  <Characters>32280</Characters>
  <Lines>28</Lines>
  <Paragraphs>8</Paragraphs>
  <TotalTime>3</TotalTime>
  <ScaleCrop>false</ScaleCrop>
  <LinksUpToDate>false</LinksUpToDate>
  <CharactersWithSpaces>32422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武瑢</cp:lastModifiedBy>
  <cp:lastPrinted>2018-11-26T03:05:00Z</cp:lastPrinted>
  <dcterms:modified xsi:type="dcterms:W3CDTF">2022-06-24T08:27:23Z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A08044396E1744A0B37C6370DADA8C63</vt:lpwstr>
  </property>
</Properties>
</file>